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97D1" w14:textId="49969C4F" w:rsidR="00A763D0" w:rsidRPr="006A1BC6" w:rsidRDefault="00DA61CE" w:rsidP="006A1BC6">
      <w:pPr>
        <w:pStyle w:val="Overskrift1"/>
        <w:rPr>
          <w:b/>
          <w:bCs/>
          <w:color w:val="012350"/>
        </w:rPr>
      </w:pPr>
      <w:r w:rsidRPr="006A1BC6">
        <w:rPr>
          <w:b/>
          <w:bCs/>
          <w:color w:val="012350"/>
        </w:rPr>
        <w:t>Salgs- og leveringsbetingelser Luxia AS</w:t>
      </w:r>
    </w:p>
    <w:p w14:paraId="1DD42065" w14:textId="77777777" w:rsidR="00A763D0" w:rsidRPr="008D461C" w:rsidRDefault="00A763D0" w:rsidP="00A763D0">
      <w:pPr>
        <w:pStyle w:val="Default"/>
        <w:rPr>
          <w:rFonts w:asciiTheme="minorHAnsi" w:hAnsiTheme="minorHAnsi"/>
          <w:color w:val="auto"/>
        </w:rPr>
      </w:pPr>
    </w:p>
    <w:p w14:paraId="6DEB72B8" w14:textId="1250B765" w:rsidR="00A763D0" w:rsidRDefault="00A763D0" w:rsidP="00A763D0">
      <w:pPr>
        <w:pStyle w:val="Default"/>
        <w:rPr>
          <w:rFonts w:asciiTheme="minorHAnsi" w:hAnsiTheme="minorHAnsi"/>
          <w:color w:val="auto"/>
        </w:rPr>
      </w:pPr>
    </w:p>
    <w:p w14:paraId="1E65D6F6" w14:textId="77777777" w:rsidR="007C6A3A" w:rsidRPr="008D461C" w:rsidRDefault="007C6A3A" w:rsidP="00A763D0">
      <w:pPr>
        <w:pStyle w:val="Default"/>
        <w:rPr>
          <w:rFonts w:asciiTheme="minorHAnsi" w:hAnsiTheme="minorHAnsi"/>
          <w:color w:val="auto"/>
        </w:rPr>
      </w:pPr>
    </w:p>
    <w:p w14:paraId="18A01A12" w14:textId="0146B1D8" w:rsidR="004D31F1" w:rsidRPr="008D461C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</w:t>
      </w:r>
      <w:r>
        <w:rPr>
          <w:rFonts w:asciiTheme="minorHAnsi" w:hAnsiTheme="minorHAnsi"/>
          <w:b/>
          <w:bCs/>
          <w:color w:val="auto"/>
        </w:rPr>
        <w:tab/>
      </w:r>
      <w:r w:rsidR="004D31F1" w:rsidRPr="008D461C">
        <w:rPr>
          <w:rFonts w:asciiTheme="minorHAnsi" w:hAnsiTheme="minorHAnsi"/>
          <w:b/>
          <w:bCs/>
          <w:color w:val="auto"/>
        </w:rPr>
        <w:t>Innledning</w:t>
      </w:r>
    </w:p>
    <w:p w14:paraId="113A2258" w14:textId="74A5D082" w:rsidR="00DF43AC" w:rsidRPr="006E365D" w:rsidRDefault="004D31F1" w:rsidP="004D31F1">
      <w:pPr>
        <w:pStyle w:val="Default"/>
        <w:rPr>
          <w:rFonts w:asciiTheme="minorHAnsi" w:hAnsiTheme="minorHAnsi"/>
        </w:rPr>
      </w:pPr>
      <w:r w:rsidRPr="008D461C">
        <w:rPr>
          <w:rFonts w:asciiTheme="minorHAnsi" w:hAnsiTheme="minorHAnsi"/>
          <w:color w:val="auto"/>
        </w:rPr>
        <w:t xml:space="preserve">Disse salgs- og leveringsbetingelsene gjelder mellom </w:t>
      </w:r>
      <w:r w:rsidR="00AB437A">
        <w:rPr>
          <w:rFonts w:asciiTheme="minorHAnsi" w:hAnsiTheme="minorHAnsi"/>
          <w:color w:val="auto"/>
        </w:rPr>
        <w:t>kjøper</w:t>
      </w:r>
      <w:r w:rsidRPr="008D461C">
        <w:rPr>
          <w:rFonts w:asciiTheme="minorHAnsi" w:hAnsiTheme="minorHAnsi"/>
          <w:color w:val="auto"/>
        </w:rPr>
        <w:t xml:space="preserve"> og Luxia AS («</w:t>
      </w:r>
      <w:r w:rsidR="00AB437A">
        <w:rPr>
          <w:rFonts w:asciiTheme="minorHAnsi" w:hAnsiTheme="minorHAnsi"/>
          <w:color w:val="auto"/>
        </w:rPr>
        <w:t>s</w:t>
      </w:r>
      <w:r w:rsidRPr="008D461C">
        <w:rPr>
          <w:rFonts w:asciiTheme="minorHAnsi" w:hAnsiTheme="minorHAnsi"/>
          <w:color w:val="auto"/>
        </w:rPr>
        <w:t>elger»).</w:t>
      </w:r>
      <w:r w:rsidR="00E63B75" w:rsidRPr="008D461C">
        <w:rPr>
          <w:rFonts w:asciiTheme="minorHAnsi" w:hAnsiTheme="minorHAnsi"/>
          <w:color w:val="auto"/>
        </w:rPr>
        <w:t xml:space="preserve"> Salgs- og leveringsbetingelsene har forrang foran andre leveringsbetingelser</w:t>
      </w:r>
      <w:r w:rsidR="00C9173C">
        <w:rPr>
          <w:rFonts w:asciiTheme="minorHAnsi" w:hAnsiTheme="minorHAnsi"/>
          <w:color w:val="auto"/>
        </w:rPr>
        <w:t xml:space="preserve"> og opplysninger gitt av selger</w:t>
      </w:r>
      <w:r w:rsidR="005E2EE3">
        <w:rPr>
          <w:rFonts w:asciiTheme="minorHAnsi" w:hAnsiTheme="minorHAnsi"/>
          <w:color w:val="auto"/>
        </w:rPr>
        <w:t>, herunder opplysninger gitt i markedsmateriell,</w:t>
      </w:r>
      <w:r w:rsidR="00E63B75" w:rsidRPr="008D461C">
        <w:rPr>
          <w:rFonts w:asciiTheme="minorHAnsi" w:hAnsiTheme="minorHAnsi"/>
          <w:color w:val="auto"/>
        </w:rPr>
        <w:t xml:space="preserve"> i den grad de ikke er uttrykkelig </w:t>
      </w:r>
      <w:r w:rsidR="00E63B75" w:rsidRPr="00C915E0">
        <w:rPr>
          <w:rFonts w:asciiTheme="minorHAnsi" w:hAnsiTheme="minorHAnsi"/>
          <w:color w:val="auto"/>
        </w:rPr>
        <w:t>fraveket ved skriftlig avtale mellom partene.</w:t>
      </w:r>
    </w:p>
    <w:p w14:paraId="65BD3E30" w14:textId="350543ED" w:rsidR="00E63B75" w:rsidRPr="00C915E0" w:rsidRDefault="00E63B75" w:rsidP="004D31F1">
      <w:pPr>
        <w:pStyle w:val="Default"/>
        <w:rPr>
          <w:rFonts w:asciiTheme="minorHAnsi" w:hAnsiTheme="minorHAnsi"/>
          <w:color w:val="auto"/>
        </w:rPr>
      </w:pPr>
    </w:p>
    <w:p w14:paraId="718D9B63" w14:textId="1D529C93" w:rsidR="00E63B75" w:rsidRPr="00C915E0" w:rsidRDefault="00000E3E" w:rsidP="00000E3E">
      <w:pPr>
        <w:pStyle w:val="Default"/>
        <w:rPr>
          <w:rFonts w:asciiTheme="minorHAnsi" w:hAnsiTheme="minorHAnsi"/>
          <w:b/>
          <w:bCs/>
        </w:rPr>
      </w:pPr>
      <w:r w:rsidRPr="00C915E0">
        <w:rPr>
          <w:rFonts w:asciiTheme="minorHAnsi" w:hAnsiTheme="minorHAnsi"/>
          <w:b/>
          <w:bCs/>
        </w:rPr>
        <w:t xml:space="preserve">2. </w:t>
      </w:r>
      <w:r w:rsidRPr="00C915E0">
        <w:rPr>
          <w:rFonts w:asciiTheme="minorHAnsi" w:hAnsiTheme="minorHAnsi"/>
          <w:b/>
          <w:bCs/>
        </w:rPr>
        <w:tab/>
      </w:r>
      <w:r w:rsidR="00E63B75" w:rsidRPr="00C915E0">
        <w:rPr>
          <w:rFonts w:asciiTheme="minorHAnsi" w:hAnsiTheme="minorHAnsi"/>
          <w:b/>
          <w:bCs/>
        </w:rPr>
        <w:t>Tilbud og priser</w:t>
      </w:r>
    </w:p>
    <w:p w14:paraId="5CE6CE19" w14:textId="5232534A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Selgers tilbud er gyldig i </w:t>
      </w:r>
      <w:r w:rsidR="00CC73BA">
        <w:rPr>
          <w:rFonts w:asciiTheme="minorHAnsi" w:hAnsiTheme="minorHAnsi"/>
        </w:rPr>
        <w:t>6</w:t>
      </w:r>
      <w:r w:rsidR="00CC73BA" w:rsidRPr="00C915E0">
        <w:rPr>
          <w:rFonts w:asciiTheme="minorHAnsi" w:hAnsiTheme="minorHAnsi"/>
        </w:rPr>
        <w:t xml:space="preserve">0 </w:t>
      </w:r>
      <w:r w:rsidRPr="00C915E0">
        <w:rPr>
          <w:rFonts w:asciiTheme="minorHAnsi" w:hAnsiTheme="minorHAnsi"/>
        </w:rPr>
        <w:t>dager etter tilbudets dato, med mindre annet er avtalt eller spesifisert i tilbudet. Bestillinger er først bindende</w:t>
      </w:r>
      <w:r w:rsidR="004A01F8" w:rsidRPr="00C915E0">
        <w:rPr>
          <w:rFonts w:asciiTheme="minorHAnsi" w:hAnsiTheme="minorHAnsi"/>
        </w:rPr>
        <w:t xml:space="preserve"> </w:t>
      </w:r>
      <w:r w:rsidRPr="00C915E0">
        <w:rPr>
          <w:rFonts w:asciiTheme="minorHAnsi" w:hAnsiTheme="minorHAnsi"/>
        </w:rPr>
        <w:t xml:space="preserve">for </w:t>
      </w:r>
      <w:r w:rsidR="00AB437A" w:rsidRPr="00C915E0">
        <w:rPr>
          <w:rFonts w:asciiTheme="minorHAnsi" w:hAnsiTheme="minorHAnsi"/>
        </w:rPr>
        <w:t>s</w:t>
      </w:r>
      <w:r w:rsidRPr="00C915E0">
        <w:rPr>
          <w:rFonts w:asciiTheme="minorHAnsi" w:hAnsiTheme="minorHAnsi"/>
        </w:rPr>
        <w:t>elger</w:t>
      </w:r>
      <w:r w:rsidR="004A01F8" w:rsidRPr="00C915E0">
        <w:rPr>
          <w:rFonts w:asciiTheme="minorHAnsi" w:hAnsiTheme="minorHAnsi"/>
        </w:rPr>
        <w:t>,</w:t>
      </w:r>
      <w:r w:rsidRPr="00C915E0">
        <w:rPr>
          <w:rFonts w:asciiTheme="minorHAnsi" w:hAnsiTheme="minorHAnsi"/>
        </w:rPr>
        <w:t xml:space="preserve"> </w:t>
      </w:r>
      <w:r w:rsidR="004A01F8" w:rsidRPr="00C915E0">
        <w:rPr>
          <w:rFonts w:asciiTheme="minorHAnsi" w:hAnsiTheme="minorHAnsi"/>
        </w:rPr>
        <w:t xml:space="preserve">og avtale er først inngått, </w:t>
      </w:r>
      <w:r w:rsidRPr="00C915E0">
        <w:rPr>
          <w:rFonts w:asciiTheme="minorHAnsi" w:hAnsiTheme="minorHAnsi"/>
        </w:rPr>
        <w:t xml:space="preserve">når </w:t>
      </w:r>
      <w:r w:rsidR="00AB437A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>jøper har mottatt skriftlig ordrebekreftelse på bestillingen. Alle priser er eksklusive merverdiavgift, frakt, miljøgebyr og andre offentlige avgifter, med mindre annet er spesifisert.</w:t>
      </w:r>
    </w:p>
    <w:p w14:paraId="2B4AD5A5" w14:textId="70F2F1A1" w:rsidR="00E63B75" w:rsidRPr="00C915E0" w:rsidRDefault="00E63B75" w:rsidP="00E63B75">
      <w:pPr>
        <w:pStyle w:val="Default"/>
        <w:rPr>
          <w:rFonts w:asciiTheme="minorHAnsi" w:hAnsiTheme="minorHAnsi"/>
        </w:rPr>
      </w:pPr>
    </w:p>
    <w:p w14:paraId="332CB3C3" w14:textId="4E8299F8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EA42BA">
        <w:rPr>
          <w:rFonts w:asciiTheme="minorHAnsi" w:hAnsiTheme="minorHAnsi"/>
        </w:rPr>
        <w:t xml:space="preserve">Dersom det fra ordrebekreftelse er gitt til levering finner sted skjer endringer i valutakurser, fraktkostnader, tollsatser, forsikringer, importutgifter, avgifter eller priser fra underleverandører </w:t>
      </w:r>
      <w:r w:rsidR="00AB437A" w:rsidRPr="00EA42BA">
        <w:rPr>
          <w:rFonts w:asciiTheme="minorHAnsi" w:hAnsiTheme="minorHAnsi"/>
        </w:rPr>
        <w:t>m</w:t>
      </w:r>
      <w:r w:rsidRPr="00EA42BA">
        <w:rPr>
          <w:rFonts w:asciiTheme="minorHAnsi" w:hAnsiTheme="minorHAnsi"/>
        </w:rPr>
        <w:t xml:space="preserve">ed mer enn 10 %, har </w:t>
      </w:r>
      <w:r w:rsidR="000467F5" w:rsidRPr="00EA42BA">
        <w:rPr>
          <w:rFonts w:asciiTheme="minorHAnsi" w:hAnsiTheme="minorHAnsi"/>
        </w:rPr>
        <w:t>selger</w:t>
      </w:r>
      <w:r w:rsidRPr="00EA42BA">
        <w:rPr>
          <w:rFonts w:asciiTheme="minorHAnsi" w:hAnsiTheme="minorHAnsi"/>
        </w:rPr>
        <w:t xml:space="preserve"> rett til å</w:t>
      </w:r>
      <w:r w:rsidR="005E2EE3" w:rsidRPr="00EA42BA">
        <w:rPr>
          <w:rFonts w:asciiTheme="minorHAnsi" w:hAnsiTheme="minorHAnsi"/>
        </w:rPr>
        <w:t xml:space="preserve"> kreve </w:t>
      </w:r>
      <w:r w:rsidR="00EA42BA" w:rsidRPr="00EA42BA">
        <w:rPr>
          <w:rFonts w:asciiTheme="minorHAnsi" w:hAnsiTheme="minorHAnsi"/>
        </w:rPr>
        <w:t>kostnadsøkningen dekket av kjøper.</w:t>
      </w:r>
    </w:p>
    <w:p w14:paraId="2FEF042E" w14:textId="7F80256F" w:rsidR="00E63B75" w:rsidRPr="00C915E0" w:rsidRDefault="00E63B75" w:rsidP="00E63B75">
      <w:pPr>
        <w:pStyle w:val="Default"/>
        <w:rPr>
          <w:rFonts w:asciiTheme="minorHAnsi" w:hAnsiTheme="minorHAnsi"/>
        </w:rPr>
      </w:pPr>
    </w:p>
    <w:p w14:paraId="72291386" w14:textId="1CEED59B" w:rsidR="00E63B75" w:rsidRPr="00C915E0" w:rsidRDefault="00E63B75" w:rsidP="00E63B75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>Veiledende listepriser kan endres uten forvarsel.</w:t>
      </w:r>
    </w:p>
    <w:p w14:paraId="11856CE9" w14:textId="46AFD2B4" w:rsidR="008D461C" w:rsidRPr="00C915E0" w:rsidRDefault="008D461C" w:rsidP="00E63B75">
      <w:pPr>
        <w:pStyle w:val="Default"/>
        <w:rPr>
          <w:rFonts w:asciiTheme="minorHAnsi" w:hAnsiTheme="minorHAnsi"/>
        </w:rPr>
      </w:pPr>
    </w:p>
    <w:p w14:paraId="5CD5BF09" w14:textId="47D68FEA" w:rsidR="008D461C" w:rsidRPr="00C915E0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3.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8D461C" w:rsidRPr="00C915E0">
        <w:rPr>
          <w:rFonts w:asciiTheme="minorHAnsi" w:hAnsiTheme="minorHAnsi"/>
          <w:b/>
          <w:bCs/>
          <w:color w:val="auto"/>
        </w:rPr>
        <w:t>Betalingsbetingelser</w:t>
      </w:r>
    </w:p>
    <w:p w14:paraId="0F0EB223" w14:textId="00A9DACB" w:rsidR="008D461C" w:rsidRPr="00C915E0" w:rsidRDefault="008D461C" w:rsidP="008D461C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Selgers standard betalingsbetingelser er netto 30 dager fra fakturadato dersom annet ikke er avtalt. Ved overskridelse av betalingsfristen plikter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å betale forsinkelsesrente i henhold til forsinkelsesrenteloven. Selger kan dessuten belaste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purregebyr i henhold til inkassoloven.</w:t>
      </w:r>
    </w:p>
    <w:p w14:paraId="587F3061" w14:textId="226FDCE5" w:rsidR="008D461C" w:rsidRPr="00C915E0" w:rsidRDefault="008D461C" w:rsidP="008D461C">
      <w:pPr>
        <w:pStyle w:val="Default"/>
        <w:rPr>
          <w:rFonts w:asciiTheme="minorHAnsi" w:hAnsiTheme="minorHAnsi"/>
          <w:color w:val="auto"/>
        </w:rPr>
      </w:pPr>
    </w:p>
    <w:p w14:paraId="623315BC" w14:textId="7946F93F" w:rsidR="008D461C" w:rsidRPr="00C915E0" w:rsidRDefault="008D461C" w:rsidP="00E63B75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</w:rPr>
        <w:t>Selger har salgspant i de leverte varer inntil kjøpesummen med tillegg av renter og omkostninger er betalt, jf. panteloven § 3-14.</w:t>
      </w:r>
    </w:p>
    <w:p w14:paraId="569F9060" w14:textId="74A37A77" w:rsidR="004D31F1" w:rsidRPr="00C915E0" w:rsidRDefault="004D31F1" w:rsidP="004D31F1">
      <w:pPr>
        <w:pStyle w:val="Default"/>
        <w:rPr>
          <w:rFonts w:asciiTheme="minorHAnsi" w:hAnsiTheme="minorHAnsi"/>
          <w:color w:val="auto"/>
        </w:rPr>
      </w:pPr>
    </w:p>
    <w:p w14:paraId="3E9E2629" w14:textId="7BD9E301" w:rsidR="004D31F1" w:rsidRPr="00C915E0" w:rsidRDefault="00000E3E" w:rsidP="00000E3E">
      <w:pPr>
        <w:pStyle w:val="Default"/>
        <w:rPr>
          <w:rFonts w:asciiTheme="minorHAnsi" w:hAnsiTheme="minorHAnsi"/>
          <w:b/>
          <w:bCs/>
          <w:color w:val="auto"/>
        </w:rPr>
      </w:pPr>
      <w:r w:rsidRPr="00C915E0">
        <w:rPr>
          <w:rFonts w:asciiTheme="minorHAnsi" w:hAnsiTheme="minorHAnsi"/>
          <w:b/>
          <w:bCs/>
          <w:color w:val="auto"/>
        </w:rPr>
        <w:t xml:space="preserve">4. </w:t>
      </w:r>
      <w:r w:rsidRPr="00C915E0">
        <w:rPr>
          <w:rFonts w:asciiTheme="minorHAnsi" w:hAnsiTheme="minorHAnsi"/>
          <w:b/>
          <w:bCs/>
          <w:color w:val="auto"/>
        </w:rPr>
        <w:tab/>
      </w:r>
      <w:r w:rsidR="004D31F1" w:rsidRPr="00C915E0">
        <w:rPr>
          <w:rFonts w:asciiTheme="minorHAnsi" w:hAnsiTheme="minorHAnsi"/>
          <w:b/>
          <w:bCs/>
          <w:color w:val="auto"/>
        </w:rPr>
        <w:t>Forsendelse</w:t>
      </w:r>
      <w:r w:rsidR="00E761F6" w:rsidRPr="00C915E0">
        <w:rPr>
          <w:rFonts w:asciiTheme="minorHAnsi" w:hAnsiTheme="minorHAnsi"/>
          <w:b/>
          <w:bCs/>
          <w:color w:val="auto"/>
        </w:rPr>
        <w:t xml:space="preserve"> og levering</w:t>
      </w:r>
    </w:p>
    <w:p w14:paraId="61B59CA8" w14:textId="1AAB6C11" w:rsidR="00E761F6" w:rsidRPr="00C915E0" w:rsidRDefault="004D31F1" w:rsidP="004D31F1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velger transport og transportmåte etter </w:t>
      </w:r>
      <w:r w:rsidR="00893B05">
        <w:rPr>
          <w:rFonts w:asciiTheme="minorHAnsi" w:hAnsiTheme="minorHAnsi"/>
        </w:rPr>
        <w:t>eget</w:t>
      </w:r>
      <w:r w:rsidR="00893B05" w:rsidRPr="00C915E0">
        <w:rPr>
          <w:rFonts w:asciiTheme="minorHAnsi" w:hAnsiTheme="minorHAnsi"/>
        </w:rPr>
        <w:t xml:space="preserve"> </w:t>
      </w:r>
      <w:r w:rsidRPr="00C915E0">
        <w:rPr>
          <w:rFonts w:asciiTheme="minorHAnsi" w:hAnsiTheme="minorHAnsi"/>
        </w:rPr>
        <w:t xml:space="preserve">skjønn, med mindre </w:t>
      </w:r>
      <w:r w:rsidR="009777F3" w:rsidRPr="00C915E0">
        <w:rPr>
          <w:rFonts w:asciiTheme="minorHAnsi" w:hAnsiTheme="minorHAnsi"/>
        </w:rPr>
        <w:t xml:space="preserve">det er avtalt </w:t>
      </w:r>
      <w:r w:rsidRPr="00C915E0">
        <w:rPr>
          <w:rFonts w:asciiTheme="minorHAnsi" w:hAnsiTheme="minorHAnsi"/>
        </w:rPr>
        <w:t>en bestemt transportvei og/eller transportmåte.</w:t>
      </w:r>
      <w:r w:rsidR="00E761F6" w:rsidRPr="00C915E0">
        <w:rPr>
          <w:rFonts w:asciiTheme="minorHAnsi" w:hAnsiTheme="minorHAnsi"/>
        </w:rPr>
        <w:t xml:space="preserve"> Selger har ansvaret for varene frem til disse er levert. Levering anses å ha skjedd når varene er klare for lossing på </w:t>
      </w:r>
      <w:r w:rsidR="009777F3" w:rsidRPr="00C915E0">
        <w:rPr>
          <w:rFonts w:asciiTheme="minorHAnsi" w:hAnsiTheme="minorHAnsi"/>
        </w:rPr>
        <w:t xml:space="preserve">det leveringssted som </w:t>
      </w:r>
      <w:r w:rsidR="000467F5" w:rsidRPr="00C915E0">
        <w:rPr>
          <w:rFonts w:asciiTheme="minorHAnsi" w:hAnsiTheme="minorHAnsi"/>
        </w:rPr>
        <w:t>kjøper</w:t>
      </w:r>
      <w:r w:rsidR="009777F3" w:rsidRPr="00C915E0">
        <w:rPr>
          <w:rFonts w:asciiTheme="minorHAnsi" w:hAnsiTheme="minorHAnsi"/>
        </w:rPr>
        <w:t xml:space="preserve"> har angitt ved </w:t>
      </w:r>
      <w:r w:rsidR="00777FEF" w:rsidRPr="00C915E0">
        <w:rPr>
          <w:rFonts w:asciiTheme="minorHAnsi" w:hAnsiTheme="minorHAnsi"/>
        </w:rPr>
        <w:t>bestilling</w:t>
      </w:r>
      <w:r w:rsidR="009777F3" w:rsidRPr="00C915E0">
        <w:rPr>
          <w:rFonts w:asciiTheme="minorHAnsi" w:hAnsiTheme="minorHAnsi"/>
        </w:rPr>
        <w:t>.</w:t>
      </w:r>
    </w:p>
    <w:p w14:paraId="4C1769C2" w14:textId="39412060" w:rsidR="00E761F6" w:rsidRPr="00C915E0" w:rsidRDefault="00E761F6" w:rsidP="004D31F1">
      <w:pPr>
        <w:pStyle w:val="Default"/>
        <w:rPr>
          <w:rFonts w:asciiTheme="minorHAnsi" w:hAnsiTheme="minorHAnsi"/>
        </w:rPr>
      </w:pPr>
    </w:p>
    <w:p w14:paraId="20920F99" w14:textId="71EAD38A" w:rsidR="00E761F6" w:rsidRPr="00C915E0" w:rsidRDefault="00E761F6" w:rsidP="004D31F1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For forsendelsen </w:t>
      </w:r>
      <w:r w:rsidR="009777F3" w:rsidRPr="00C915E0">
        <w:rPr>
          <w:rFonts w:asciiTheme="minorHAnsi" w:hAnsiTheme="minorHAnsi"/>
        </w:rPr>
        <w:t xml:space="preserve">belastes </w:t>
      </w:r>
      <w:r w:rsidR="000467F5" w:rsidRPr="00C915E0">
        <w:rPr>
          <w:rFonts w:asciiTheme="minorHAnsi" w:hAnsiTheme="minorHAnsi"/>
        </w:rPr>
        <w:t>kjøper</w:t>
      </w:r>
      <w:r w:rsidR="00E77B79" w:rsidRPr="00C915E0">
        <w:rPr>
          <w:rFonts w:asciiTheme="minorHAnsi" w:hAnsiTheme="minorHAnsi"/>
        </w:rPr>
        <w:t xml:space="preserve"> følgende frakttillegg beregnet av netto fakturabeløp:</w:t>
      </w:r>
    </w:p>
    <w:p w14:paraId="07482DA1" w14:textId="43DEB678" w:rsidR="004D31F1" w:rsidRPr="00C915E0" w:rsidRDefault="004D31F1" w:rsidP="004D31F1">
      <w:pPr>
        <w:pStyle w:val="Default"/>
        <w:rPr>
          <w:rFonts w:asciiTheme="minorHAnsi" w:hAnsiTheme="minorHAnsi"/>
          <w:color w:val="auto"/>
        </w:rPr>
      </w:pPr>
    </w:p>
    <w:p w14:paraId="39A117F7" w14:textId="5B0F911D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Sone 1 </w:t>
      </w:r>
      <w:r w:rsidR="00E108F2">
        <w:rPr>
          <w:rFonts w:asciiTheme="minorHAnsi" w:hAnsiTheme="minorHAnsi"/>
          <w:color w:val="auto"/>
        </w:rPr>
        <w:t>Postnummer 0-3999</w:t>
      </w:r>
      <w:r w:rsidRPr="00C915E0">
        <w:rPr>
          <w:rFonts w:asciiTheme="minorHAnsi" w:hAnsiTheme="minorHAnsi"/>
          <w:color w:val="auto"/>
        </w:rPr>
        <w:t xml:space="preserve"> Østlandet: </w:t>
      </w:r>
      <w:r w:rsidR="005B671E">
        <w:rPr>
          <w:rFonts w:asciiTheme="minorHAnsi" w:hAnsiTheme="minorHAnsi"/>
          <w:color w:val="auto"/>
        </w:rPr>
        <w:t>4</w:t>
      </w:r>
      <w:r w:rsidRPr="00C915E0">
        <w:rPr>
          <w:rFonts w:asciiTheme="minorHAnsi" w:hAnsiTheme="minorHAnsi"/>
          <w:color w:val="auto"/>
        </w:rPr>
        <w:t>,</w:t>
      </w:r>
      <w:r w:rsidR="00DC7B41" w:rsidRPr="00C915E0">
        <w:rPr>
          <w:rFonts w:asciiTheme="minorHAnsi" w:hAnsiTheme="minorHAnsi"/>
          <w:color w:val="auto"/>
        </w:rPr>
        <w:t>5</w:t>
      </w:r>
      <w:r w:rsidRPr="00C915E0">
        <w:rPr>
          <w:rFonts w:asciiTheme="minorHAnsi" w:hAnsiTheme="minorHAnsi"/>
          <w:color w:val="auto"/>
        </w:rPr>
        <w:t xml:space="preserve"> % </w:t>
      </w:r>
    </w:p>
    <w:p w14:paraId="7421327F" w14:textId="2DF1AAAC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Sone 2 -</w:t>
      </w:r>
      <w:r w:rsidR="00E108F2">
        <w:rPr>
          <w:rFonts w:asciiTheme="minorHAnsi" w:hAnsiTheme="minorHAnsi"/>
          <w:color w:val="auto"/>
        </w:rPr>
        <w:t>Postnummer 4000-4999</w:t>
      </w:r>
      <w:r w:rsidRPr="00C915E0">
        <w:rPr>
          <w:rFonts w:asciiTheme="minorHAnsi" w:hAnsiTheme="minorHAnsi"/>
          <w:color w:val="auto"/>
        </w:rPr>
        <w:t xml:space="preserve"> Sørlandet: </w:t>
      </w:r>
      <w:r w:rsidR="005B671E">
        <w:rPr>
          <w:rFonts w:asciiTheme="minorHAnsi" w:hAnsiTheme="minorHAnsi"/>
          <w:color w:val="auto"/>
        </w:rPr>
        <w:t>5</w:t>
      </w:r>
      <w:r w:rsidR="00D1166A" w:rsidRPr="00C915E0">
        <w:rPr>
          <w:rFonts w:asciiTheme="minorHAnsi" w:hAnsiTheme="minorHAnsi"/>
          <w:color w:val="auto"/>
        </w:rPr>
        <w:t>,0</w:t>
      </w:r>
      <w:r w:rsidRPr="00C915E0">
        <w:rPr>
          <w:rFonts w:asciiTheme="minorHAnsi" w:hAnsiTheme="minorHAnsi"/>
          <w:color w:val="auto"/>
        </w:rPr>
        <w:t xml:space="preserve"> % </w:t>
      </w:r>
    </w:p>
    <w:p w14:paraId="389B3530" w14:textId="057E2EB6" w:rsidR="004D31F1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Sone 3 </w:t>
      </w:r>
      <w:r w:rsidR="00E108F2">
        <w:rPr>
          <w:rFonts w:asciiTheme="minorHAnsi" w:hAnsiTheme="minorHAnsi"/>
          <w:color w:val="auto"/>
        </w:rPr>
        <w:t>-Postnummer 5000-7999</w:t>
      </w:r>
      <w:r w:rsidRPr="00C915E0">
        <w:rPr>
          <w:rFonts w:asciiTheme="minorHAnsi" w:hAnsiTheme="minorHAnsi"/>
          <w:color w:val="auto"/>
        </w:rPr>
        <w:t xml:space="preserve"> Vestlandet</w:t>
      </w:r>
      <w:r w:rsidR="00E108F2">
        <w:rPr>
          <w:rFonts w:asciiTheme="minorHAnsi" w:hAnsiTheme="minorHAnsi"/>
          <w:color w:val="auto"/>
        </w:rPr>
        <w:t xml:space="preserve"> og Trøndelag</w:t>
      </w:r>
      <w:r w:rsidRPr="00C915E0">
        <w:rPr>
          <w:rFonts w:asciiTheme="minorHAnsi" w:hAnsiTheme="minorHAnsi"/>
          <w:color w:val="auto"/>
        </w:rPr>
        <w:t xml:space="preserve">: </w:t>
      </w:r>
      <w:r w:rsidR="005B671E">
        <w:rPr>
          <w:rFonts w:asciiTheme="minorHAnsi" w:hAnsiTheme="minorHAnsi"/>
          <w:color w:val="auto"/>
        </w:rPr>
        <w:t>6</w:t>
      </w:r>
      <w:r w:rsidRPr="00C915E0">
        <w:rPr>
          <w:rFonts w:asciiTheme="minorHAnsi" w:hAnsiTheme="minorHAnsi"/>
          <w:color w:val="auto"/>
        </w:rPr>
        <w:t xml:space="preserve">,0 % </w:t>
      </w:r>
    </w:p>
    <w:p w14:paraId="1832C79B" w14:textId="2FC4419E" w:rsidR="003E69FE" w:rsidRPr="00C915E0" w:rsidRDefault="004D31F1" w:rsidP="00E77B79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Sone 4 -</w:t>
      </w:r>
      <w:r w:rsidR="00E108F2">
        <w:rPr>
          <w:rFonts w:asciiTheme="minorHAnsi" w:hAnsiTheme="minorHAnsi"/>
          <w:color w:val="auto"/>
        </w:rPr>
        <w:t>Postnummer 8000 – 9999</w:t>
      </w:r>
      <w:r w:rsidRPr="00C915E0">
        <w:rPr>
          <w:rFonts w:asciiTheme="minorHAnsi" w:hAnsiTheme="minorHAnsi"/>
          <w:color w:val="auto"/>
        </w:rPr>
        <w:t xml:space="preserve"> Nord-Norge: </w:t>
      </w:r>
      <w:r w:rsidR="005B671E">
        <w:rPr>
          <w:rFonts w:asciiTheme="minorHAnsi" w:hAnsiTheme="minorHAnsi"/>
          <w:color w:val="auto"/>
        </w:rPr>
        <w:t>7</w:t>
      </w:r>
      <w:r w:rsidRPr="00C915E0">
        <w:rPr>
          <w:rFonts w:asciiTheme="minorHAnsi" w:hAnsiTheme="minorHAnsi"/>
          <w:color w:val="auto"/>
        </w:rPr>
        <w:t xml:space="preserve">,0 % </w:t>
      </w:r>
    </w:p>
    <w:p w14:paraId="21281BE9" w14:textId="4D8D3D4E" w:rsidR="00053394" w:rsidRDefault="00E108F2" w:rsidP="00E77B7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Svalbard etter avtale</w:t>
      </w:r>
    </w:p>
    <w:p w14:paraId="3E75A4DD" w14:textId="77777777" w:rsidR="00AC453B" w:rsidRPr="00C915E0" w:rsidRDefault="00AC453B" w:rsidP="00E77B79">
      <w:pPr>
        <w:pStyle w:val="Default"/>
        <w:rPr>
          <w:rFonts w:asciiTheme="minorHAnsi" w:hAnsiTheme="minorHAnsi"/>
          <w:color w:val="auto"/>
        </w:rPr>
      </w:pPr>
    </w:p>
    <w:p w14:paraId="6F67EFFA" w14:textId="77777777" w:rsidR="00E77B79" w:rsidRDefault="00E77B79" w:rsidP="00E77B79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Frakttillegg for ekspressfrakt etter nærmere avtale.</w:t>
      </w:r>
    </w:p>
    <w:p w14:paraId="179CDFED" w14:textId="5ADB9BD4" w:rsidR="00CF0222" w:rsidRPr="00C915E0" w:rsidRDefault="00731F8B" w:rsidP="00E77B79">
      <w:pPr>
        <w:pStyle w:val="Default"/>
        <w:rPr>
          <w:rFonts w:asciiTheme="minorHAnsi" w:hAnsiTheme="minorHAnsi"/>
          <w:color w:val="auto"/>
        </w:rPr>
      </w:pPr>
      <w:r w:rsidRPr="00731F8B">
        <w:rPr>
          <w:rFonts w:asciiTheme="minorHAnsi" w:hAnsiTheme="minorHAnsi"/>
          <w:color w:val="auto"/>
        </w:rPr>
        <w:lastRenderedPageBreak/>
        <w:t xml:space="preserve">Salg under kr 15 000,- eks </w:t>
      </w:r>
      <w:proofErr w:type="spellStart"/>
      <w:r w:rsidRPr="00731F8B">
        <w:rPr>
          <w:rFonts w:asciiTheme="minorHAnsi" w:hAnsiTheme="minorHAnsi"/>
          <w:color w:val="auto"/>
        </w:rPr>
        <w:t>mva</w:t>
      </w:r>
      <w:proofErr w:type="spellEnd"/>
      <w:r w:rsidRPr="00731F8B">
        <w:rPr>
          <w:rFonts w:asciiTheme="minorHAnsi" w:hAnsiTheme="minorHAnsi"/>
          <w:color w:val="auto"/>
        </w:rPr>
        <w:t xml:space="preserve"> påløper frakt etter medgått volum og vekt.</w:t>
      </w:r>
    </w:p>
    <w:p w14:paraId="7D37AFA6" w14:textId="77777777" w:rsidR="00E77B79" w:rsidRPr="00C915E0" w:rsidRDefault="00E77B79" w:rsidP="00E77B79">
      <w:pPr>
        <w:pStyle w:val="Default"/>
        <w:rPr>
          <w:rFonts w:asciiTheme="minorHAnsi" w:hAnsiTheme="minorHAnsi"/>
          <w:color w:val="auto"/>
        </w:rPr>
      </w:pPr>
    </w:p>
    <w:p w14:paraId="1E9404B3" w14:textId="013D139B" w:rsidR="0089591F" w:rsidRDefault="00E77B79" w:rsidP="00E77B79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Ved levering av master og fundamenter vil den faktiske frakt- og emballasjekostnaden bli belastet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>.</w:t>
      </w:r>
    </w:p>
    <w:p w14:paraId="1F25DA55" w14:textId="77777777" w:rsidR="001D1D87" w:rsidRPr="0041590E" w:rsidRDefault="001D1D87" w:rsidP="00E77B79">
      <w:pPr>
        <w:pStyle w:val="Default"/>
        <w:rPr>
          <w:rFonts w:asciiTheme="minorHAnsi" w:hAnsiTheme="minorHAnsi"/>
        </w:rPr>
      </w:pPr>
    </w:p>
    <w:p w14:paraId="78BBE4D3" w14:textId="0F71C762" w:rsidR="001D1D87" w:rsidRPr="00C915E0" w:rsidRDefault="001D1D87" w:rsidP="001D1D87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5</w:t>
      </w:r>
      <w:r w:rsidRPr="00C915E0">
        <w:rPr>
          <w:rFonts w:asciiTheme="minorHAnsi" w:hAnsiTheme="minorHAnsi"/>
          <w:b/>
          <w:bCs/>
          <w:color w:val="auto"/>
        </w:rPr>
        <w:t xml:space="preserve">. </w:t>
      </w:r>
      <w:r w:rsidRPr="00C915E0">
        <w:rPr>
          <w:rFonts w:asciiTheme="minorHAnsi" w:hAnsiTheme="minorHAnsi"/>
          <w:b/>
          <w:bCs/>
          <w:color w:val="auto"/>
        </w:rPr>
        <w:tab/>
        <w:t>Avbestilling og retur av bestilte varer</w:t>
      </w:r>
    </w:p>
    <w:p w14:paraId="5B46601F" w14:textId="30BBCCAE" w:rsidR="001D1D87" w:rsidRDefault="001D1D87" w:rsidP="001D1D87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Avbestilling (retur) og/eller bytte av varer aksepteres kun etter nærmere avtale med selger, hvilket selger kan nekte på fritt grunnlag. Varer som aksepteres returnert av selger, skal være i samme stand som ved levering, i original emballasje uten påtegninger eller andre synlige skader eller endringer. Varer av samme type skal være sortert på samme måte som ved levering. Ved retur av lagerførte varer krediteres kjøper </w:t>
      </w:r>
      <w:r w:rsidR="00845A06">
        <w:rPr>
          <w:rFonts w:asciiTheme="minorHAnsi" w:hAnsiTheme="minorHAnsi"/>
        </w:rPr>
        <w:t xml:space="preserve">normalt </w:t>
      </w:r>
      <w:r w:rsidRPr="00C915E0">
        <w:rPr>
          <w:rFonts w:asciiTheme="minorHAnsi" w:hAnsiTheme="minorHAnsi"/>
        </w:rPr>
        <w:t xml:space="preserve">80 % av </w:t>
      </w:r>
      <w:r w:rsidR="006D041D">
        <w:rPr>
          <w:rFonts w:asciiTheme="minorHAnsi" w:hAnsiTheme="minorHAnsi"/>
        </w:rPr>
        <w:t>kjøpesummen</w:t>
      </w:r>
      <w:r w:rsidRPr="00C915E0">
        <w:rPr>
          <w:rFonts w:asciiTheme="minorHAnsi" w:hAnsiTheme="minorHAnsi"/>
        </w:rPr>
        <w:t xml:space="preserve"> eks. mva. </w:t>
      </w:r>
      <w:r w:rsidR="00517A05">
        <w:rPr>
          <w:rFonts w:asciiTheme="minorHAnsi" w:hAnsiTheme="minorHAnsi"/>
        </w:rPr>
        <w:t>Ikke-lagerførte</w:t>
      </w:r>
      <w:r w:rsidR="00517A05" w:rsidRPr="00C915E0">
        <w:rPr>
          <w:rFonts w:asciiTheme="minorHAnsi" w:hAnsiTheme="minorHAnsi"/>
        </w:rPr>
        <w:t xml:space="preserve"> </w:t>
      </w:r>
      <w:r w:rsidRPr="00C915E0">
        <w:rPr>
          <w:rFonts w:asciiTheme="minorHAnsi" w:hAnsiTheme="minorHAnsi"/>
        </w:rPr>
        <w:t>returnerte varer krediteres</w:t>
      </w:r>
      <w:r w:rsidR="00517A05">
        <w:rPr>
          <w:rFonts w:asciiTheme="minorHAnsi" w:hAnsiTheme="minorHAnsi"/>
        </w:rPr>
        <w:t xml:space="preserve"> normalt</w:t>
      </w:r>
      <w:r w:rsidRPr="00C915E0">
        <w:rPr>
          <w:rFonts w:asciiTheme="minorHAnsi" w:hAnsiTheme="minorHAnsi"/>
        </w:rPr>
        <w:t xml:space="preserve"> ikke. Ved retur må kjøper </w:t>
      </w:r>
      <w:r w:rsidR="00D25BD4">
        <w:rPr>
          <w:rFonts w:asciiTheme="minorHAnsi" w:hAnsiTheme="minorHAnsi"/>
        </w:rPr>
        <w:t>for</w:t>
      </w:r>
      <w:r w:rsidR="00D25BD4" w:rsidRPr="00C915E0">
        <w:rPr>
          <w:rFonts w:asciiTheme="minorHAnsi" w:hAnsiTheme="minorHAnsi"/>
        </w:rPr>
        <w:t xml:space="preserve"> </w:t>
      </w:r>
      <w:r w:rsidRPr="00C915E0">
        <w:rPr>
          <w:rFonts w:asciiTheme="minorHAnsi" w:hAnsiTheme="minorHAnsi"/>
        </w:rPr>
        <w:t xml:space="preserve">egen regning og risiko besørge frakt av varene til </w:t>
      </w:r>
      <w:r w:rsidRPr="0041590E">
        <w:rPr>
          <w:rFonts w:asciiTheme="minorHAnsi" w:hAnsiTheme="minorHAnsi"/>
        </w:rPr>
        <w:t>selger</w:t>
      </w:r>
      <w:r>
        <w:rPr>
          <w:rFonts w:asciiTheme="minorHAnsi" w:hAnsiTheme="minorHAnsi"/>
        </w:rPr>
        <w:t>s</w:t>
      </w:r>
      <w:r w:rsidRPr="0041590E">
        <w:rPr>
          <w:rFonts w:asciiTheme="minorHAnsi" w:hAnsiTheme="minorHAnsi"/>
        </w:rPr>
        <w:t xml:space="preserve"> angitte returadresse</w:t>
      </w:r>
      <w:r w:rsidRPr="00C915E0">
        <w:rPr>
          <w:rFonts w:asciiTheme="minorHAnsi" w:hAnsiTheme="minorHAnsi"/>
        </w:rPr>
        <w:t>.</w:t>
      </w:r>
    </w:p>
    <w:p w14:paraId="3E93547E" w14:textId="77777777" w:rsidR="00DF43AC" w:rsidRDefault="00DF43AC">
      <w:pPr>
        <w:spacing w:after="160" w:line="259" w:lineRule="auto"/>
        <w:rPr>
          <w:rFonts w:asciiTheme="minorHAnsi" w:eastAsiaTheme="minorHAnsi" w:hAnsiTheme="minorHAnsi" w:cs="Calibri"/>
          <w:b/>
          <w:bCs/>
          <w:lang w:eastAsia="en-US"/>
        </w:rPr>
      </w:pPr>
    </w:p>
    <w:p w14:paraId="6F706123" w14:textId="38B6107F" w:rsidR="00E761F6" w:rsidRPr="00C915E0" w:rsidRDefault="001D1D87" w:rsidP="0041590E">
      <w:pPr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000E3E" w:rsidRPr="00C915E0">
        <w:rPr>
          <w:rFonts w:asciiTheme="minorHAnsi" w:hAnsiTheme="minorHAnsi"/>
          <w:b/>
          <w:bCs/>
        </w:rPr>
        <w:t xml:space="preserve">. </w:t>
      </w:r>
      <w:r w:rsidR="00000E3E" w:rsidRPr="00C915E0">
        <w:rPr>
          <w:rFonts w:asciiTheme="minorHAnsi" w:hAnsiTheme="minorHAnsi"/>
          <w:b/>
          <w:bCs/>
        </w:rPr>
        <w:tab/>
      </w:r>
      <w:r w:rsidR="009777F3" w:rsidRPr="00C915E0">
        <w:rPr>
          <w:rFonts w:asciiTheme="minorHAnsi" w:hAnsiTheme="minorHAnsi"/>
          <w:b/>
          <w:bCs/>
        </w:rPr>
        <w:t>Forsinkelse</w:t>
      </w:r>
    </w:p>
    <w:p w14:paraId="744387D6" w14:textId="11A96B6B" w:rsidR="00703CE7" w:rsidRPr="00C915E0" w:rsidRDefault="00730EC2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>Levering skal skje i henhold til avtalt leveringstidspunkt slik dette fremgår av ordrebekreftelsen.</w:t>
      </w:r>
    </w:p>
    <w:p w14:paraId="624AF2F3" w14:textId="77777777" w:rsidR="00BC1999" w:rsidRPr="00C915E0" w:rsidRDefault="00BC1999" w:rsidP="00E761F6">
      <w:pPr>
        <w:pStyle w:val="Default"/>
        <w:rPr>
          <w:rFonts w:asciiTheme="minorHAnsi" w:hAnsiTheme="minorHAnsi"/>
          <w:color w:val="auto"/>
        </w:rPr>
      </w:pPr>
    </w:p>
    <w:p w14:paraId="0CDF8096" w14:textId="13E4B433" w:rsidR="00730EC2" w:rsidRPr="00C915E0" w:rsidRDefault="00730EC2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 er ikke ansvarlig for forsinkelser som </w:t>
      </w:r>
      <w:r w:rsidR="00703CE7" w:rsidRPr="00C915E0">
        <w:rPr>
          <w:rFonts w:asciiTheme="minorHAnsi" w:hAnsiTheme="minorHAnsi"/>
          <w:color w:val="auto"/>
        </w:rPr>
        <w:t>skyldes</w:t>
      </w:r>
      <w:r w:rsidR="009777F3" w:rsidRPr="00C915E0">
        <w:rPr>
          <w:rFonts w:asciiTheme="minorHAnsi" w:hAnsiTheme="minorHAnsi"/>
          <w:color w:val="auto"/>
        </w:rPr>
        <w:t xml:space="preserve"> forhold hos tredjemann som </w:t>
      </w:r>
      <w:r w:rsidR="00777FEF" w:rsidRPr="00C915E0">
        <w:rPr>
          <w:rFonts w:asciiTheme="minorHAnsi" w:hAnsiTheme="minorHAnsi"/>
          <w:color w:val="auto"/>
        </w:rPr>
        <w:t>s</w:t>
      </w:r>
      <w:r w:rsidR="009777F3" w:rsidRPr="00C915E0">
        <w:rPr>
          <w:rFonts w:asciiTheme="minorHAnsi" w:hAnsiTheme="minorHAnsi"/>
          <w:color w:val="auto"/>
        </w:rPr>
        <w:t xml:space="preserve">elger helt eller delvis benytter for oppfyllelse av avtalen, herunder </w:t>
      </w:r>
      <w:r w:rsidR="00BC1999" w:rsidRPr="00C915E0">
        <w:rPr>
          <w:rFonts w:asciiTheme="minorHAnsi" w:hAnsiTheme="minorHAnsi"/>
          <w:color w:val="auto"/>
        </w:rPr>
        <w:t xml:space="preserve">forsinkelser fra </w:t>
      </w:r>
      <w:r w:rsidR="000467F5" w:rsidRPr="00C915E0">
        <w:rPr>
          <w:rFonts w:asciiTheme="minorHAnsi" w:hAnsiTheme="minorHAnsi"/>
          <w:color w:val="auto"/>
        </w:rPr>
        <w:t>s</w:t>
      </w:r>
      <w:r w:rsidR="00BC1999" w:rsidRPr="00C915E0">
        <w:rPr>
          <w:rFonts w:asciiTheme="minorHAnsi" w:hAnsiTheme="minorHAnsi"/>
          <w:color w:val="auto"/>
        </w:rPr>
        <w:t xml:space="preserve">elgers underleverandører, transportører og/eller produsent av </w:t>
      </w:r>
      <w:r w:rsidR="00777FEF" w:rsidRPr="00C915E0">
        <w:rPr>
          <w:rFonts w:asciiTheme="minorHAnsi" w:hAnsiTheme="minorHAnsi"/>
          <w:color w:val="auto"/>
        </w:rPr>
        <w:t>varene</w:t>
      </w:r>
      <w:r w:rsidR="00BC1999" w:rsidRPr="00C915E0">
        <w:rPr>
          <w:rFonts w:asciiTheme="minorHAnsi" w:hAnsiTheme="minorHAnsi"/>
          <w:color w:val="auto"/>
        </w:rPr>
        <w:t xml:space="preserve"> som skal leveres. </w:t>
      </w:r>
      <w:r w:rsidRPr="00C915E0">
        <w:rPr>
          <w:rFonts w:asciiTheme="minorHAnsi" w:hAnsiTheme="minorHAnsi"/>
          <w:color w:val="auto"/>
        </w:rPr>
        <w:t xml:space="preserve">Selger er </w:t>
      </w:r>
      <w:r w:rsidR="00BC1999" w:rsidRPr="00C915E0">
        <w:rPr>
          <w:rFonts w:asciiTheme="minorHAnsi" w:hAnsiTheme="minorHAnsi"/>
          <w:color w:val="auto"/>
        </w:rPr>
        <w:t xml:space="preserve">heller </w:t>
      </w:r>
      <w:r w:rsidRPr="00C915E0">
        <w:rPr>
          <w:rFonts w:asciiTheme="minorHAnsi" w:hAnsiTheme="minorHAnsi"/>
          <w:color w:val="auto"/>
        </w:rPr>
        <w:t xml:space="preserve">ikke ansvarlig for </w:t>
      </w:r>
      <w:r w:rsidR="009777F3" w:rsidRPr="00C915E0">
        <w:rPr>
          <w:rFonts w:asciiTheme="minorHAnsi" w:hAnsiTheme="minorHAnsi"/>
          <w:color w:val="auto"/>
        </w:rPr>
        <w:t xml:space="preserve">forsinkelser som skyldes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</w:t>
      </w:r>
      <w:r w:rsidR="009777F3" w:rsidRPr="00C915E0">
        <w:rPr>
          <w:rFonts w:asciiTheme="minorHAnsi" w:hAnsiTheme="minorHAnsi"/>
          <w:color w:val="auto"/>
        </w:rPr>
        <w:t>eller forhold på hans side</w:t>
      </w:r>
      <w:r w:rsidR="00BC1999" w:rsidRPr="00C915E0">
        <w:rPr>
          <w:rFonts w:asciiTheme="minorHAnsi" w:hAnsiTheme="minorHAnsi"/>
          <w:color w:val="auto"/>
        </w:rPr>
        <w:t>.</w:t>
      </w:r>
    </w:p>
    <w:p w14:paraId="43F1765F" w14:textId="644A683C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7DF21892" w14:textId="5E4AB172" w:rsidR="009777F3" w:rsidRPr="00C915E0" w:rsidRDefault="00BC1999" w:rsidP="00E761F6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t xml:space="preserve">Selgers erstatningsansvar som følge av forsinkelse er begrenset til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</w:t>
      </w:r>
      <w:r w:rsidR="00777FEF" w:rsidRPr="00C915E0">
        <w:rPr>
          <w:rFonts w:asciiTheme="minorHAnsi" w:hAnsiTheme="minorHAnsi"/>
          <w:color w:val="auto"/>
        </w:rPr>
        <w:t>som angitt</w:t>
      </w:r>
      <w:r w:rsidRPr="00C915E0">
        <w:rPr>
          <w:rFonts w:asciiTheme="minorHAnsi" w:hAnsiTheme="minorHAnsi"/>
          <w:color w:val="auto"/>
        </w:rPr>
        <w:t xml:space="preserve"> </w:t>
      </w:r>
      <w:r w:rsidR="00703CE7" w:rsidRPr="00C915E0">
        <w:rPr>
          <w:rFonts w:asciiTheme="minorHAnsi" w:hAnsiTheme="minorHAnsi"/>
          <w:color w:val="auto"/>
        </w:rPr>
        <w:t>under</w:t>
      </w:r>
      <w:r w:rsidRPr="00C915E0">
        <w:rPr>
          <w:rFonts w:asciiTheme="minorHAnsi" w:hAnsiTheme="minorHAnsi"/>
          <w:color w:val="auto"/>
        </w:rPr>
        <w:t>. Kjøper har ikke krav på annen erstatning for forsinkelse</w:t>
      </w:r>
      <w:r w:rsidR="00703CE7" w:rsidRPr="00C915E0">
        <w:rPr>
          <w:rFonts w:asciiTheme="minorHAnsi" w:hAnsiTheme="minorHAnsi"/>
          <w:color w:val="auto"/>
        </w:rPr>
        <w:t xml:space="preserve"> enn slik </w:t>
      </w:r>
      <w:proofErr w:type="spellStart"/>
      <w:r w:rsidR="00703CE7"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, verken for indirekte eller direkte økonomisk tap. For hver påbegynte uke med forsinkelse, regnet fra og med den uke forsinkelsen oppsto, kan </w:t>
      </w:r>
      <w:r w:rsidR="000467F5" w:rsidRPr="00C915E0">
        <w:rPr>
          <w:rFonts w:asciiTheme="minorHAnsi" w:hAnsiTheme="minorHAnsi"/>
          <w:color w:val="auto"/>
        </w:rPr>
        <w:t>kjøper</w:t>
      </w:r>
      <w:r w:rsidRPr="00C915E0">
        <w:rPr>
          <w:rFonts w:asciiTheme="minorHAnsi" w:hAnsiTheme="minorHAnsi"/>
          <w:color w:val="auto"/>
        </w:rPr>
        <w:t xml:space="preserve"> kreve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tilsvarende 0,25 % av den forsinkede leveransens verdi eks. mva. </w:t>
      </w:r>
      <w:r w:rsidR="004F505A" w:rsidRPr="004F505A">
        <w:rPr>
          <w:rFonts w:asciiTheme="minorHAnsi" w:hAnsiTheme="minorHAnsi"/>
          <w:color w:val="auto"/>
        </w:rPr>
        <w:t xml:space="preserve">Gjelder forsinkelsen bare en del av leveransen, beregnes </w:t>
      </w:r>
      <w:proofErr w:type="spellStart"/>
      <w:r w:rsidR="004F505A" w:rsidRPr="004F505A">
        <w:rPr>
          <w:rFonts w:asciiTheme="minorHAnsi" w:hAnsiTheme="minorHAnsi"/>
          <w:color w:val="auto"/>
        </w:rPr>
        <w:t>konvensjonalboten</w:t>
      </w:r>
      <w:proofErr w:type="spellEnd"/>
      <w:r w:rsidR="004F505A" w:rsidRPr="004F505A">
        <w:rPr>
          <w:rFonts w:asciiTheme="minorHAnsi" w:hAnsiTheme="minorHAnsi"/>
          <w:color w:val="auto"/>
        </w:rPr>
        <w:t xml:space="preserve"> av </w:t>
      </w:r>
      <w:r w:rsidR="004F505A">
        <w:rPr>
          <w:rFonts w:asciiTheme="minorHAnsi" w:hAnsiTheme="minorHAnsi"/>
          <w:color w:val="auto"/>
        </w:rPr>
        <w:t>en forholdsmessig del av leveransens verdi eks. mva</w:t>
      </w:r>
      <w:r w:rsidR="004F505A" w:rsidRPr="004F505A">
        <w:rPr>
          <w:rFonts w:asciiTheme="minorHAnsi" w:hAnsiTheme="minorHAnsi"/>
          <w:color w:val="auto"/>
        </w:rPr>
        <w:t>.</w:t>
      </w:r>
      <w:r w:rsidR="004F505A">
        <w:rPr>
          <w:rFonts w:asciiTheme="minorHAnsi" w:hAnsiTheme="minorHAnsi"/>
          <w:color w:val="auto"/>
        </w:rPr>
        <w:t xml:space="preserve"> </w:t>
      </w:r>
      <w:r w:rsidRPr="00C915E0">
        <w:rPr>
          <w:rFonts w:asciiTheme="minorHAnsi" w:hAnsiTheme="minorHAnsi"/>
          <w:color w:val="auto"/>
        </w:rPr>
        <w:t xml:space="preserve">Samlet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for leveransen skal i ethvert tilfelle aldri overstige 5 % av den forsinkede leveransens verdi eks. mva.</w:t>
      </w:r>
      <w:r w:rsidR="00703CE7" w:rsidRPr="00C915E0">
        <w:rPr>
          <w:rFonts w:asciiTheme="minorHAnsi" w:hAnsiTheme="minorHAnsi"/>
          <w:color w:val="auto"/>
        </w:rPr>
        <w:t xml:space="preserve"> </w:t>
      </w:r>
      <w:r w:rsidRPr="00C915E0">
        <w:rPr>
          <w:rFonts w:asciiTheme="minorHAnsi" w:hAnsiTheme="minorHAnsi"/>
          <w:color w:val="auto"/>
        </w:rPr>
        <w:t xml:space="preserve">Kjøper kan ikke kreve </w:t>
      </w:r>
      <w:proofErr w:type="spellStart"/>
      <w:r w:rsidRPr="00C915E0">
        <w:rPr>
          <w:rFonts w:asciiTheme="minorHAnsi" w:hAnsiTheme="minorHAnsi"/>
          <w:color w:val="auto"/>
        </w:rPr>
        <w:t>konvensjonalbot</w:t>
      </w:r>
      <w:proofErr w:type="spellEnd"/>
      <w:r w:rsidRPr="00C915E0">
        <w:rPr>
          <w:rFonts w:asciiTheme="minorHAnsi" w:hAnsiTheme="minorHAnsi"/>
          <w:color w:val="auto"/>
        </w:rPr>
        <w:t xml:space="preserve"> dersom han ikke senest 7 dager etter at</w:t>
      </w:r>
      <w:r w:rsidR="00802CCD">
        <w:rPr>
          <w:rFonts w:asciiTheme="minorHAnsi" w:hAnsiTheme="minorHAnsi"/>
          <w:color w:val="auto"/>
        </w:rPr>
        <w:t xml:space="preserve"> levering skulle ha funnet sted</w:t>
      </w:r>
      <w:r w:rsidRPr="00C915E0">
        <w:rPr>
          <w:rFonts w:asciiTheme="minorHAnsi" w:hAnsiTheme="minorHAnsi"/>
          <w:color w:val="auto"/>
        </w:rPr>
        <w:t xml:space="preserve"> </w:t>
      </w:r>
      <w:r w:rsidR="004607C5">
        <w:rPr>
          <w:rFonts w:asciiTheme="minorHAnsi" w:hAnsiTheme="minorHAnsi"/>
          <w:color w:val="auto"/>
        </w:rPr>
        <w:t>gjør</w:t>
      </w:r>
      <w:r w:rsidR="00703CE7" w:rsidRPr="00C915E0">
        <w:rPr>
          <w:rFonts w:asciiTheme="minorHAnsi" w:hAnsiTheme="minorHAnsi"/>
          <w:color w:val="auto"/>
        </w:rPr>
        <w:t xml:space="preserve"> kravet gjeldende </w:t>
      </w:r>
      <w:r w:rsidRPr="00C915E0">
        <w:rPr>
          <w:rFonts w:asciiTheme="minorHAnsi" w:hAnsiTheme="minorHAnsi"/>
          <w:color w:val="auto"/>
        </w:rPr>
        <w:t xml:space="preserve">overfor </w:t>
      </w:r>
      <w:r w:rsidR="000467F5" w:rsidRPr="00C915E0">
        <w:rPr>
          <w:rFonts w:asciiTheme="minorHAnsi" w:hAnsiTheme="minorHAnsi"/>
          <w:color w:val="auto"/>
        </w:rPr>
        <w:t>selger</w:t>
      </w:r>
      <w:r w:rsidRPr="00C915E0">
        <w:rPr>
          <w:rFonts w:asciiTheme="minorHAnsi" w:hAnsiTheme="minorHAnsi"/>
          <w:color w:val="auto"/>
        </w:rPr>
        <w:t>.</w:t>
      </w:r>
    </w:p>
    <w:p w14:paraId="661CDFBE" w14:textId="52E46C8D" w:rsidR="00E77B79" w:rsidRPr="00C915E0" w:rsidRDefault="00E761F6" w:rsidP="004D31F1">
      <w:pPr>
        <w:pStyle w:val="Default"/>
        <w:rPr>
          <w:rFonts w:asciiTheme="minorHAnsi" w:hAnsiTheme="minorHAnsi"/>
          <w:color w:val="auto"/>
        </w:rPr>
      </w:pPr>
      <w:r w:rsidRPr="00C915E0">
        <w:rPr>
          <w:rFonts w:asciiTheme="minorHAnsi" w:hAnsiTheme="minorHAnsi"/>
          <w:color w:val="auto"/>
        </w:rPr>
        <w:br/>
        <w:t xml:space="preserve">Kjøper kan kun heve </w:t>
      </w:r>
      <w:r w:rsidR="00435B3A" w:rsidRPr="00C915E0">
        <w:rPr>
          <w:rFonts w:asciiTheme="minorHAnsi" w:hAnsiTheme="minorHAnsi"/>
          <w:color w:val="auto"/>
        </w:rPr>
        <w:t>avtalen</w:t>
      </w:r>
      <w:r w:rsidRPr="00C915E0">
        <w:rPr>
          <w:rFonts w:asciiTheme="minorHAnsi" w:hAnsiTheme="minorHAnsi"/>
          <w:color w:val="auto"/>
        </w:rPr>
        <w:t xml:space="preserve"> </w:t>
      </w:r>
      <w:r w:rsidR="00703CE7" w:rsidRPr="00C915E0">
        <w:rPr>
          <w:rFonts w:asciiTheme="minorHAnsi" w:hAnsiTheme="minorHAnsi"/>
          <w:color w:val="auto"/>
        </w:rPr>
        <w:t xml:space="preserve">dersom det foreligger </w:t>
      </w:r>
      <w:r w:rsidRPr="00C915E0">
        <w:rPr>
          <w:rFonts w:asciiTheme="minorHAnsi" w:hAnsiTheme="minorHAnsi"/>
          <w:color w:val="auto"/>
        </w:rPr>
        <w:t>vesentlig forsinkelse</w:t>
      </w:r>
      <w:r w:rsidR="00695E94">
        <w:rPr>
          <w:rFonts w:asciiTheme="minorHAnsi" w:hAnsiTheme="minorHAnsi"/>
          <w:color w:val="auto"/>
        </w:rPr>
        <w:t xml:space="preserve"> som selger er ansvarlig for</w:t>
      </w:r>
      <w:r w:rsidR="00435B3A" w:rsidRPr="00C915E0">
        <w:rPr>
          <w:rFonts w:asciiTheme="minorHAnsi" w:hAnsiTheme="minorHAnsi"/>
          <w:color w:val="auto"/>
        </w:rPr>
        <w:t xml:space="preserve">. Forsinkelsen </w:t>
      </w:r>
      <w:r w:rsidR="00BC1999" w:rsidRPr="00C915E0">
        <w:rPr>
          <w:rFonts w:asciiTheme="minorHAnsi" w:hAnsiTheme="minorHAnsi"/>
          <w:color w:val="auto"/>
        </w:rPr>
        <w:t>regnes</w:t>
      </w:r>
      <w:r w:rsidR="00435B3A" w:rsidRPr="00C915E0">
        <w:rPr>
          <w:rFonts w:asciiTheme="minorHAnsi" w:hAnsiTheme="minorHAnsi"/>
          <w:color w:val="auto"/>
        </w:rPr>
        <w:t xml:space="preserve"> aldri </w:t>
      </w:r>
      <w:r w:rsidR="00BC1999" w:rsidRPr="00C915E0">
        <w:rPr>
          <w:rFonts w:asciiTheme="minorHAnsi" w:hAnsiTheme="minorHAnsi"/>
          <w:color w:val="auto"/>
        </w:rPr>
        <w:t xml:space="preserve">som </w:t>
      </w:r>
      <w:r w:rsidR="00435B3A" w:rsidRPr="00C915E0">
        <w:rPr>
          <w:rFonts w:asciiTheme="minorHAnsi" w:hAnsiTheme="minorHAnsi"/>
          <w:color w:val="auto"/>
        </w:rPr>
        <w:t xml:space="preserve">vesentlig dersom denne er kortere enn to uker. Ved heving </w:t>
      </w:r>
      <w:r w:rsidR="00BC1999" w:rsidRPr="00C915E0">
        <w:rPr>
          <w:rFonts w:asciiTheme="minorHAnsi" w:hAnsiTheme="minorHAnsi"/>
          <w:color w:val="auto"/>
        </w:rPr>
        <w:t xml:space="preserve">som følge av forsinkelse har </w:t>
      </w:r>
      <w:r w:rsidR="00777FEF" w:rsidRPr="00C915E0">
        <w:rPr>
          <w:rFonts w:asciiTheme="minorHAnsi" w:hAnsiTheme="minorHAnsi"/>
          <w:color w:val="auto"/>
        </w:rPr>
        <w:t>k</w:t>
      </w:r>
      <w:r w:rsidR="00BC1999" w:rsidRPr="00C915E0">
        <w:rPr>
          <w:rFonts w:asciiTheme="minorHAnsi" w:hAnsiTheme="minorHAnsi"/>
          <w:color w:val="auto"/>
        </w:rPr>
        <w:t xml:space="preserve">jøper i ethvert tilfelle ikke krav på mer enn maksimal </w:t>
      </w:r>
      <w:proofErr w:type="spellStart"/>
      <w:r w:rsidR="00BC1999" w:rsidRPr="00C915E0">
        <w:rPr>
          <w:rFonts w:asciiTheme="minorHAnsi" w:hAnsiTheme="minorHAnsi"/>
          <w:color w:val="auto"/>
        </w:rPr>
        <w:t>konvensjonalbot</w:t>
      </w:r>
      <w:proofErr w:type="spellEnd"/>
      <w:r w:rsidR="00EA42BA">
        <w:rPr>
          <w:rFonts w:asciiTheme="minorHAnsi" w:hAnsiTheme="minorHAnsi"/>
          <w:color w:val="auto"/>
        </w:rPr>
        <w:t xml:space="preserve"> som angitt over.</w:t>
      </w:r>
    </w:p>
    <w:p w14:paraId="3B748954" w14:textId="418435E9" w:rsidR="00E761F6" w:rsidRPr="00C915E0" w:rsidRDefault="00E761F6" w:rsidP="00E761F6">
      <w:pPr>
        <w:pStyle w:val="Default"/>
        <w:rPr>
          <w:rFonts w:asciiTheme="minorHAnsi" w:hAnsiTheme="minorHAnsi"/>
          <w:color w:val="auto"/>
        </w:rPr>
      </w:pPr>
    </w:p>
    <w:p w14:paraId="7C5EFDED" w14:textId="3E59FBB9" w:rsidR="00435B3A" w:rsidRPr="00C915E0" w:rsidRDefault="001D1D87" w:rsidP="00435B3A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7</w:t>
      </w:r>
      <w:r w:rsidR="00000E3E" w:rsidRPr="00C915E0">
        <w:rPr>
          <w:rFonts w:asciiTheme="minorHAnsi" w:hAnsiTheme="minorHAnsi"/>
          <w:b/>
          <w:bCs/>
          <w:color w:val="auto"/>
        </w:rPr>
        <w:t xml:space="preserve">. </w:t>
      </w:r>
      <w:r w:rsidR="00000E3E" w:rsidRPr="00C915E0">
        <w:rPr>
          <w:rFonts w:asciiTheme="minorHAnsi" w:hAnsiTheme="minorHAnsi"/>
          <w:b/>
          <w:bCs/>
          <w:color w:val="auto"/>
        </w:rPr>
        <w:tab/>
      </w:r>
      <w:r w:rsidR="002A28A6" w:rsidRPr="00C915E0">
        <w:rPr>
          <w:rFonts w:asciiTheme="minorHAnsi" w:hAnsiTheme="minorHAnsi"/>
          <w:b/>
          <w:bCs/>
          <w:color w:val="auto"/>
        </w:rPr>
        <w:t>Mangler</w:t>
      </w:r>
    </w:p>
    <w:p w14:paraId="63407251" w14:textId="6AF55EC2" w:rsidR="00435B3A" w:rsidRDefault="00435B3A" w:rsidP="00435B3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Kjøper skal ved </w:t>
      </w:r>
      <w:r w:rsidR="00380BD3" w:rsidRPr="00C915E0">
        <w:rPr>
          <w:rFonts w:asciiTheme="minorHAnsi" w:hAnsiTheme="minorHAnsi"/>
        </w:rPr>
        <w:t>levering</w:t>
      </w:r>
      <w:r w:rsidRPr="00C915E0">
        <w:rPr>
          <w:rFonts w:asciiTheme="minorHAnsi" w:hAnsiTheme="minorHAnsi"/>
        </w:rPr>
        <w:t xml:space="preserve"> kontrollere </w:t>
      </w:r>
      <w:r w:rsidR="00472D7E">
        <w:rPr>
          <w:rFonts w:asciiTheme="minorHAnsi" w:hAnsiTheme="minorHAnsi"/>
        </w:rPr>
        <w:t xml:space="preserve">varene mot eventuell pakkseddel, </w:t>
      </w:r>
      <w:r w:rsidRPr="00C915E0">
        <w:rPr>
          <w:rFonts w:asciiTheme="minorHAnsi" w:hAnsiTheme="minorHAnsi"/>
        </w:rPr>
        <w:t>at</w:t>
      </w:r>
      <w:r w:rsidR="00380BD3" w:rsidRPr="00C915E0">
        <w:rPr>
          <w:rFonts w:asciiTheme="minorHAnsi" w:hAnsiTheme="minorHAnsi"/>
        </w:rPr>
        <w:t xml:space="preserve"> varene </w:t>
      </w:r>
      <w:r w:rsidRPr="00C915E0">
        <w:rPr>
          <w:rFonts w:asciiTheme="minorHAnsi" w:hAnsiTheme="minorHAnsi"/>
        </w:rPr>
        <w:t xml:space="preserve">er i henhold til avtalen og fullt ut kan benyttes til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s formål. </w:t>
      </w:r>
      <w:r w:rsidR="00472D7E">
        <w:rPr>
          <w:rFonts w:asciiTheme="minorHAnsi" w:hAnsiTheme="minorHAnsi"/>
        </w:rPr>
        <w:t>Kontrollen</w:t>
      </w:r>
      <w:r w:rsidRPr="00C915E0">
        <w:rPr>
          <w:rFonts w:asciiTheme="minorHAnsi" w:hAnsiTheme="minorHAnsi"/>
        </w:rPr>
        <w:t xml:space="preserve"> skal skje på forsvarlig måte ut fra det som kan forventes ut fra varens art og leveringsform. Kontrollen skal foretas</w:t>
      </w:r>
      <w:r w:rsidR="00C56C3E">
        <w:rPr>
          <w:rFonts w:asciiTheme="minorHAnsi" w:hAnsiTheme="minorHAnsi"/>
        </w:rPr>
        <w:t xml:space="preserve"> umiddelbart</w:t>
      </w:r>
      <w:r w:rsidR="00EB613B">
        <w:rPr>
          <w:rFonts w:asciiTheme="minorHAnsi" w:hAnsiTheme="minorHAnsi"/>
        </w:rPr>
        <w:t xml:space="preserve"> </w:t>
      </w:r>
      <w:r w:rsidR="00837FED">
        <w:rPr>
          <w:rFonts w:asciiTheme="minorHAnsi" w:hAnsiTheme="minorHAnsi"/>
        </w:rPr>
        <w:t>etter</w:t>
      </w:r>
      <w:r w:rsidR="00EB613B">
        <w:rPr>
          <w:rFonts w:asciiTheme="minorHAnsi" w:hAnsiTheme="minorHAnsi"/>
        </w:rPr>
        <w:t xml:space="preserve"> levering,</w:t>
      </w:r>
      <w:r w:rsidRPr="00C915E0">
        <w:rPr>
          <w:rFonts w:asciiTheme="minorHAnsi" w:hAnsiTheme="minorHAnsi"/>
        </w:rPr>
        <w:t xml:space="preserve"> før varen videreselges, monteres, eller på annen måte tas i bruk</w:t>
      </w:r>
      <w:r w:rsidR="008F0B9B" w:rsidRPr="00C915E0">
        <w:rPr>
          <w:rFonts w:asciiTheme="minorHAnsi" w:hAnsiTheme="minorHAnsi"/>
        </w:rPr>
        <w:t>.</w:t>
      </w:r>
    </w:p>
    <w:p w14:paraId="6A5D36C6" w14:textId="59C4F2E3" w:rsidR="006B6DA2" w:rsidRDefault="006B6DA2" w:rsidP="00435B3A">
      <w:pPr>
        <w:pStyle w:val="Default"/>
        <w:rPr>
          <w:rFonts w:asciiTheme="minorHAnsi" w:hAnsiTheme="minorHAnsi"/>
        </w:rPr>
      </w:pPr>
    </w:p>
    <w:p w14:paraId="5EB883B0" w14:textId="26481F28" w:rsidR="00435B3A" w:rsidRPr="006B6DA2" w:rsidRDefault="006B6DA2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Det foreligger ikke mangel når produktet ikke er montert i henhold til montasjeanvisning eller der påstått mangel skyldes normal slitasje, montasje/bruk i strid med selgers eller produsents anvisninger eller ytre omstendigheter utenfor selgers kontroll slik som lyn, torden og nettfeil. </w:t>
      </w:r>
      <w:r>
        <w:rPr>
          <w:rFonts w:asciiTheme="minorHAnsi" w:hAnsiTheme="minorHAnsi"/>
        </w:rPr>
        <w:t xml:space="preserve">Kjøper har selv </w:t>
      </w:r>
      <w:r>
        <w:rPr>
          <w:rFonts w:asciiTheme="minorHAnsi" w:hAnsiTheme="minorHAnsi"/>
        </w:rPr>
        <w:lastRenderedPageBreak/>
        <w:t>ansvaret for at varen er egnet til hans særlige formål eller bruk, uavhengig av om han har orientert selger om dette.</w:t>
      </w:r>
    </w:p>
    <w:p w14:paraId="5E5940F9" w14:textId="3A512DCA" w:rsidR="005E797D" w:rsidRPr="00C915E0" w:rsidRDefault="004A01F8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Kjøper taper sin rett til å gjøre en mangel gjeldende dersom han ikke </w:t>
      </w:r>
      <w:r w:rsidR="002A28A6" w:rsidRPr="00C915E0">
        <w:rPr>
          <w:rFonts w:asciiTheme="minorHAnsi" w:hAnsiTheme="minorHAnsi"/>
        </w:rPr>
        <w:t>uten ugrunnet opphold</w:t>
      </w:r>
      <w:r w:rsidRPr="00C915E0">
        <w:rPr>
          <w:rFonts w:asciiTheme="minorHAnsi" w:hAnsiTheme="minorHAnsi"/>
        </w:rPr>
        <w:t xml:space="preserve"> etter at han oppdaget eller burde ha oppdaget den, gir </w:t>
      </w:r>
      <w:r w:rsidR="00777FEF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skriftlig melding (reklamasjon) som angir hva slags mangel det gjelder</w:t>
      </w:r>
      <w:r w:rsidR="002A28A6" w:rsidRPr="00C915E0">
        <w:rPr>
          <w:rFonts w:asciiTheme="minorHAnsi" w:hAnsiTheme="minorHAnsi"/>
        </w:rPr>
        <w:t>.</w:t>
      </w:r>
    </w:p>
    <w:p w14:paraId="203A1571" w14:textId="77777777" w:rsidR="00214D42" w:rsidRPr="00C915E0" w:rsidRDefault="00214D42" w:rsidP="00E761F6">
      <w:pPr>
        <w:pStyle w:val="Default"/>
        <w:rPr>
          <w:rFonts w:asciiTheme="minorHAnsi" w:hAnsiTheme="minorHAnsi"/>
        </w:rPr>
      </w:pPr>
    </w:p>
    <w:p w14:paraId="605E021E" w14:textId="2E8A9A50" w:rsidR="00214D42" w:rsidRPr="00C915E0" w:rsidRDefault="00214D42" w:rsidP="00E761F6">
      <w:pPr>
        <w:pStyle w:val="Default"/>
        <w:rPr>
          <w:rFonts w:asciiTheme="minorHAnsi" w:hAnsiTheme="minorHAnsi"/>
          <w:u w:val="single"/>
        </w:rPr>
      </w:pPr>
      <w:r w:rsidRPr="00C915E0">
        <w:rPr>
          <w:rFonts w:asciiTheme="minorHAnsi" w:hAnsiTheme="minorHAnsi"/>
        </w:rPr>
        <w:t xml:space="preserve">Reklamerer ikke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innen to år etter levering kan han ikke senere gjøre mangelen gjeldende. </w:t>
      </w:r>
    </w:p>
    <w:p w14:paraId="08FA9058" w14:textId="0535B846" w:rsidR="00E761F6" w:rsidRPr="00C915E0" w:rsidRDefault="00E761F6" w:rsidP="00E761F6">
      <w:pPr>
        <w:pStyle w:val="Default"/>
        <w:rPr>
          <w:rFonts w:asciiTheme="minorHAnsi" w:hAnsiTheme="minorHAnsi"/>
        </w:rPr>
      </w:pPr>
    </w:p>
    <w:p w14:paraId="730FD384" w14:textId="12845B20" w:rsidR="00695E94" w:rsidRDefault="002A28A6" w:rsidP="00E761F6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Dersom det </w:t>
      </w:r>
      <w:r w:rsidR="00EB613B">
        <w:rPr>
          <w:rFonts w:asciiTheme="minorHAnsi" w:hAnsiTheme="minorHAnsi"/>
        </w:rPr>
        <w:t>foreligger mangel</w:t>
      </w:r>
      <w:r w:rsidRPr="00C915E0">
        <w:rPr>
          <w:rFonts w:asciiTheme="minorHAnsi" w:hAnsiTheme="minorHAnsi"/>
        </w:rPr>
        <w:t xml:space="preserve">, og denne ikke skyldes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eller forhold på hans side, kan han kreve retting, omlevering, prisavslag</w:t>
      </w:r>
      <w:r w:rsidR="00B60BE4">
        <w:rPr>
          <w:rFonts w:asciiTheme="minorHAnsi" w:hAnsiTheme="minorHAnsi"/>
        </w:rPr>
        <w:t>, erstatning</w:t>
      </w:r>
      <w:r w:rsidRPr="00C915E0">
        <w:rPr>
          <w:rFonts w:asciiTheme="minorHAnsi" w:hAnsiTheme="minorHAnsi"/>
        </w:rPr>
        <w:t xml:space="preserve"> eller heving i henhold til kjøpslovens bestemmelser. </w:t>
      </w:r>
    </w:p>
    <w:p w14:paraId="2617DF8A" w14:textId="5CBB923E" w:rsidR="001D1D87" w:rsidRDefault="001D1D87" w:rsidP="001D1D87">
      <w:pPr>
        <w:pStyle w:val="Default"/>
        <w:rPr>
          <w:rFonts w:asciiTheme="minorHAnsi" w:hAnsiTheme="minorHAnsi"/>
          <w:b/>
          <w:bCs/>
        </w:rPr>
      </w:pPr>
    </w:p>
    <w:p w14:paraId="16CC06EA" w14:textId="394DF883" w:rsidR="000C799E" w:rsidRPr="001D1D87" w:rsidRDefault="000C799E" w:rsidP="000C799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8.</w:t>
      </w:r>
      <w:r>
        <w:rPr>
          <w:rFonts w:asciiTheme="minorHAnsi" w:hAnsiTheme="minorHAnsi"/>
          <w:b/>
          <w:bCs/>
        </w:rPr>
        <w:tab/>
        <w:t>Ansvarsbegrensning</w:t>
      </w:r>
    </w:p>
    <w:p w14:paraId="2C320C1C" w14:textId="7F43E63A" w:rsidR="000C799E" w:rsidRPr="00C915E0" w:rsidRDefault="000C799E" w:rsidP="000C799E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>Selgers erstatningsansvar som følge av mangler</w:t>
      </w:r>
      <w:r>
        <w:rPr>
          <w:rFonts w:asciiTheme="minorHAnsi" w:hAnsiTheme="minorHAnsi"/>
        </w:rPr>
        <w:t>, forsinkelse eller annet kontraktsbrudd</w:t>
      </w:r>
      <w:r w:rsidRPr="00C915E0">
        <w:rPr>
          <w:rFonts w:asciiTheme="minorHAnsi" w:hAnsiTheme="minorHAnsi"/>
        </w:rPr>
        <w:t xml:space="preserve"> er under enhver omstendighet begrenset oppad til </w:t>
      </w:r>
      <w:r w:rsidR="00AC6DA6">
        <w:rPr>
          <w:rFonts w:asciiTheme="minorHAnsi" w:hAnsiTheme="minorHAnsi"/>
        </w:rPr>
        <w:t>kjøpesummen eks. mva.</w:t>
      </w:r>
      <w:r w:rsidRPr="00C915E0">
        <w:rPr>
          <w:rFonts w:asciiTheme="minorHAnsi" w:hAnsiTheme="minorHAnsi"/>
        </w:rPr>
        <w:t xml:space="preserve"> for det mangelfulle produktet. Kjøper har under ingen omstendighet krav på erstatning utover dette, verken for direkte tap eller indirekte tap som kjøper </w:t>
      </w:r>
      <w:r w:rsidR="00B436FB">
        <w:rPr>
          <w:rFonts w:asciiTheme="minorHAnsi" w:hAnsiTheme="minorHAnsi"/>
        </w:rPr>
        <w:t>har lidt</w:t>
      </w:r>
      <w:r w:rsidRPr="00C915E0">
        <w:rPr>
          <w:rFonts w:asciiTheme="minorHAnsi" w:hAnsiTheme="minorHAnsi"/>
        </w:rPr>
        <w:t>, herunder tap som følge av skader forårsaket av mangelfull vare, tapt fortjeneste, påløpt dagmulkt, utskiftningskostnader eller tap som følge av driftsavbrudd.</w:t>
      </w:r>
    </w:p>
    <w:p w14:paraId="22E63C00" w14:textId="77777777" w:rsidR="000C799E" w:rsidRDefault="000C799E" w:rsidP="001D1D87">
      <w:pPr>
        <w:pStyle w:val="Default"/>
        <w:rPr>
          <w:rFonts w:asciiTheme="minorHAnsi" w:hAnsiTheme="minorHAnsi"/>
          <w:b/>
          <w:bCs/>
        </w:rPr>
      </w:pPr>
    </w:p>
    <w:p w14:paraId="385BBE29" w14:textId="2E8B05D5" w:rsidR="001D1D87" w:rsidRDefault="000C799E" w:rsidP="001D1D8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="001D1D87">
        <w:rPr>
          <w:rFonts w:asciiTheme="minorHAnsi" w:hAnsiTheme="minorHAnsi"/>
          <w:b/>
          <w:bCs/>
        </w:rPr>
        <w:t>.</w:t>
      </w:r>
      <w:r w:rsidR="001D1D87">
        <w:rPr>
          <w:rFonts w:asciiTheme="minorHAnsi" w:hAnsiTheme="minorHAnsi"/>
          <w:b/>
          <w:bCs/>
        </w:rPr>
        <w:tab/>
      </w:r>
      <w:r w:rsidR="001D1D87" w:rsidRPr="005548BE">
        <w:rPr>
          <w:rFonts w:asciiTheme="minorHAnsi" w:hAnsiTheme="minorHAnsi"/>
          <w:b/>
          <w:bCs/>
        </w:rPr>
        <w:t>Garanti</w:t>
      </w:r>
    </w:p>
    <w:p w14:paraId="329AEC15" w14:textId="52155C08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På betingelsene som fremgår under gir selger 5 års garanti</w:t>
      </w:r>
      <w:r w:rsidR="00B436FB">
        <w:rPr>
          <w:rFonts w:asciiTheme="minorHAnsi" w:hAnsiTheme="minorHAnsi"/>
        </w:rPr>
        <w:t>, regnet fra fakturadato,</w:t>
      </w:r>
      <w:r>
        <w:rPr>
          <w:rFonts w:asciiTheme="minorHAnsi" w:hAnsiTheme="minorHAnsi"/>
        </w:rPr>
        <w:t xml:space="preserve"> mot produksjons- og materialfeil på alle varer.</w:t>
      </w:r>
    </w:p>
    <w:p w14:paraId="7C5FBC83" w14:textId="77777777" w:rsidR="001D1D87" w:rsidRDefault="001D1D87" w:rsidP="001D1D87">
      <w:pPr>
        <w:pStyle w:val="Default"/>
        <w:rPr>
          <w:rFonts w:asciiTheme="minorHAnsi" w:hAnsiTheme="minorHAnsi"/>
        </w:rPr>
      </w:pPr>
    </w:p>
    <w:p w14:paraId="7FCFFA74" w14:textId="18230714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Garantien innebærer at selger vil sørge for retting eller omlevering av varen. Kjøper må selv bekoste enhver annen kostnad under garantien, herunder kostnader for feilsøking i eget anlegg, demontering, transportkostnader, montering og programmering. Ved retting må kjøper sørge for at defekte varer leveres til angitt sted for reparasjon.</w:t>
      </w:r>
    </w:p>
    <w:p w14:paraId="68C8208F" w14:textId="77777777" w:rsidR="001D1D87" w:rsidRDefault="001D1D87" w:rsidP="001D1D87">
      <w:pPr>
        <w:pStyle w:val="Default"/>
        <w:rPr>
          <w:rFonts w:asciiTheme="minorHAnsi" w:hAnsiTheme="minorHAnsi"/>
        </w:rPr>
      </w:pPr>
    </w:p>
    <w:p w14:paraId="609607DB" w14:textId="3436722E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Selger sørger selv for retting </w:t>
      </w:r>
      <w:r w:rsidR="00695E94">
        <w:rPr>
          <w:rFonts w:asciiTheme="minorHAnsi" w:hAnsiTheme="minorHAnsi"/>
        </w:rPr>
        <w:t>eller</w:t>
      </w:r>
      <w:r>
        <w:rPr>
          <w:rFonts w:asciiTheme="minorHAnsi" w:hAnsiTheme="minorHAnsi"/>
        </w:rPr>
        <w:t xml:space="preserve"> omlevering eller angir tredjeperson som skal gjennomføre garantiarbeidet. Selger fraskriver seg ethvert ansvar for kost</w:t>
      </w:r>
      <w:r w:rsidR="00695E94">
        <w:rPr>
          <w:rFonts w:asciiTheme="minorHAnsi" w:hAnsiTheme="minorHAnsi"/>
        </w:rPr>
        <w:t>nad</w:t>
      </w:r>
      <w:r>
        <w:rPr>
          <w:rFonts w:asciiTheme="minorHAnsi" w:hAnsiTheme="minorHAnsi"/>
        </w:rPr>
        <w:t xml:space="preserve">er som følge av retting eller omlevering som kjøper selv har foretatt. </w:t>
      </w:r>
    </w:p>
    <w:p w14:paraId="76B84AB3" w14:textId="77777777" w:rsidR="001D1D87" w:rsidRDefault="001D1D87" w:rsidP="001D1D87">
      <w:pPr>
        <w:pStyle w:val="Default"/>
        <w:rPr>
          <w:rFonts w:asciiTheme="minorHAnsi" w:hAnsiTheme="minorHAnsi"/>
        </w:rPr>
      </w:pPr>
    </w:p>
    <w:p w14:paraId="1716B5AF" w14:textId="77777777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Garantien gjelder kun produksjons- og materialfeil som etter avtalen ville vært mangler. Garantien gjelder ikke der varen er brukt utover varens alminnelige formål, er endret eller reparert uten samtykke fra selger, er brukt i strid med angitte spesifikasjoner, produktdatablad, service- og brukermanualer, eller er brukt med uegnet strømforsyning.</w:t>
      </w:r>
    </w:p>
    <w:p w14:paraId="5D44A967" w14:textId="77777777" w:rsidR="001D1D87" w:rsidRDefault="001D1D87" w:rsidP="001D1D87">
      <w:pPr>
        <w:pStyle w:val="Default"/>
        <w:rPr>
          <w:rFonts w:asciiTheme="minorHAnsi" w:hAnsiTheme="minorHAnsi"/>
        </w:rPr>
      </w:pPr>
    </w:p>
    <w:p w14:paraId="2E23C26A" w14:textId="77777777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Garantien er i ethvert tilfelle begrenset til å dekke retting og omleveringskostnader. Garantien dekker under ingen omstendigheter direkte eller indirekte økonomisk tap, herunder følgeskader, som kjøper eller tredjeperson har lidt som følge av produksjons- eller materialfeil på varen.</w:t>
      </w:r>
    </w:p>
    <w:p w14:paraId="2CE628DC" w14:textId="77777777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C99796F" w14:textId="4F344E54" w:rsidR="001D1D87" w:rsidRDefault="001D1D87" w:rsidP="001D1D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at kjøper kan gjøre garantien gjeldende må produksjons- og materialfeil meldes fra til selger uten ugrunnet opphold etter at feilen ble eller burde ha blitt oppdaget. </w:t>
      </w:r>
    </w:p>
    <w:p w14:paraId="3679AC42" w14:textId="64DC2409" w:rsidR="0012134A" w:rsidRPr="00C915E0" w:rsidRDefault="0012134A" w:rsidP="0012134A">
      <w:pPr>
        <w:pStyle w:val="Default"/>
        <w:rPr>
          <w:rFonts w:asciiTheme="minorHAnsi" w:hAnsiTheme="minorHAnsi"/>
        </w:rPr>
      </w:pPr>
    </w:p>
    <w:p w14:paraId="3DEA30A7" w14:textId="37667B32" w:rsidR="0012134A" w:rsidRPr="00C915E0" w:rsidRDefault="001D1D87" w:rsidP="0012134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10</w:t>
      </w:r>
      <w:r w:rsidR="00000E3E" w:rsidRPr="00C915E0">
        <w:rPr>
          <w:rFonts w:asciiTheme="minorHAnsi" w:hAnsiTheme="minorHAnsi"/>
          <w:b/>
          <w:bCs/>
        </w:rPr>
        <w:t xml:space="preserve">. </w:t>
      </w:r>
      <w:r w:rsidR="00000E3E" w:rsidRPr="00C915E0">
        <w:rPr>
          <w:rFonts w:asciiTheme="minorHAnsi" w:hAnsiTheme="minorHAnsi"/>
          <w:b/>
          <w:bCs/>
        </w:rPr>
        <w:tab/>
      </w:r>
      <w:r w:rsidR="0012134A" w:rsidRPr="00C915E0">
        <w:rPr>
          <w:rFonts w:asciiTheme="minorHAnsi" w:hAnsiTheme="minorHAnsi"/>
          <w:b/>
          <w:bCs/>
        </w:rPr>
        <w:t>Force majeure</w:t>
      </w:r>
    </w:p>
    <w:p w14:paraId="5C594F4F" w14:textId="486B05DD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kan ikke holdes ansvarlig for mangler eller forsinkelser som skyldes forhold som ligger utenfor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 xml:space="preserve">kontroll, herunder, men ikke begrenset til, lokal eller landsomfattende arbeidskonflikt, brann, </w:t>
      </w:r>
      <w:r w:rsidRPr="00C915E0">
        <w:rPr>
          <w:rFonts w:asciiTheme="minorHAnsi" w:hAnsiTheme="minorHAnsi"/>
        </w:rPr>
        <w:lastRenderedPageBreak/>
        <w:t xml:space="preserve">krig, virus eller andre alvorlige dataangrep, militær oppstand, </w:t>
      </w:r>
      <w:r w:rsidR="00655CA0">
        <w:rPr>
          <w:rFonts w:asciiTheme="minorHAnsi" w:hAnsiTheme="minorHAnsi"/>
        </w:rPr>
        <w:t xml:space="preserve">pandemier, </w:t>
      </w:r>
      <w:r w:rsidRPr="00C915E0">
        <w:rPr>
          <w:rFonts w:asciiTheme="minorHAnsi" w:hAnsiTheme="minorHAnsi"/>
        </w:rPr>
        <w:t>beslagleggelse, valutarestriksjoner, opprør, mangel på transportmidler (stengte veier/togforbindelser m. m.), alminnelig varemangel, mangel på arbeidskraft eller innskrenkinger av krafttilførsel.</w:t>
      </w:r>
    </w:p>
    <w:p w14:paraId="3E438560" w14:textId="77777777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69445EF7" w14:textId="048F1605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Selger skal gi </w:t>
      </w:r>
      <w:r w:rsidR="000467F5" w:rsidRPr="00C915E0">
        <w:rPr>
          <w:rFonts w:asciiTheme="minorHAnsi" w:hAnsiTheme="minorHAnsi"/>
        </w:rPr>
        <w:t>kjøper</w:t>
      </w:r>
      <w:r w:rsidRPr="00C915E0">
        <w:rPr>
          <w:rFonts w:asciiTheme="minorHAnsi" w:hAnsiTheme="minorHAnsi"/>
        </w:rPr>
        <w:t xml:space="preserve"> meddelelse om slike forhold og følgene av disse innen rimelig tid.</w:t>
      </w:r>
    </w:p>
    <w:p w14:paraId="749CC8FF" w14:textId="3DD7D7A5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22F91C8B" w14:textId="22289EFA" w:rsidR="008D461C" w:rsidRPr="00C915E0" w:rsidRDefault="000B33E2" w:rsidP="008D461C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Dersom </w:t>
      </w:r>
      <w:r w:rsidR="00B063C3" w:rsidRPr="00C915E0">
        <w:rPr>
          <w:rFonts w:asciiTheme="minorHAnsi" w:hAnsiTheme="minorHAnsi"/>
        </w:rPr>
        <w:t xml:space="preserve">selgers </w:t>
      </w:r>
      <w:r w:rsidRPr="00C915E0">
        <w:rPr>
          <w:rFonts w:asciiTheme="minorHAnsi" w:hAnsiTheme="minorHAnsi"/>
        </w:rPr>
        <w:t xml:space="preserve">oppfyllelse av sine forpliktelser blir </w:t>
      </w:r>
      <w:r w:rsidR="008D461C" w:rsidRPr="00C915E0">
        <w:rPr>
          <w:rFonts w:asciiTheme="minorHAnsi" w:hAnsiTheme="minorHAnsi"/>
        </w:rPr>
        <w:t xml:space="preserve">forsinket, forhindret, vanskeliggjort eller særlig kostnadskrevende på grunn av eller som en følge av </w:t>
      </w:r>
      <w:proofErr w:type="spellStart"/>
      <w:r w:rsidRPr="00C915E0">
        <w:rPr>
          <w:rFonts w:asciiTheme="minorHAnsi" w:hAnsiTheme="minorHAnsi"/>
        </w:rPr>
        <w:t>koronaviruset</w:t>
      </w:r>
      <w:proofErr w:type="spellEnd"/>
      <w:r w:rsidRPr="00C915E0">
        <w:rPr>
          <w:rFonts w:asciiTheme="minorHAnsi" w:hAnsiTheme="minorHAnsi"/>
        </w:rPr>
        <w:t xml:space="preserve"> (</w:t>
      </w:r>
      <w:r w:rsidR="008D461C" w:rsidRPr="00C915E0">
        <w:rPr>
          <w:rFonts w:asciiTheme="minorHAnsi" w:hAnsiTheme="minorHAnsi"/>
        </w:rPr>
        <w:t>COVID-19</w:t>
      </w:r>
      <w:r w:rsidRPr="00C915E0">
        <w:rPr>
          <w:rFonts w:asciiTheme="minorHAnsi" w:hAnsiTheme="minorHAnsi"/>
        </w:rPr>
        <w:t>)</w:t>
      </w:r>
      <w:r w:rsidR="008D461C" w:rsidRPr="00C915E0">
        <w:rPr>
          <w:rFonts w:asciiTheme="minorHAnsi" w:hAnsiTheme="minorHAnsi"/>
        </w:rPr>
        <w:t xml:space="preserve">, fraskriver </w:t>
      </w:r>
      <w:r w:rsidR="00B063C3" w:rsidRPr="00C915E0">
        <w:rPr>
          <w:rFonts w:asciiTheme="minorHAnsi" w:hAnsiTheme="minorHAnsi"/>
        </w:rPr>
        <w:t xml:space="preserve">selger </w:t>
      </w:r>
      <w:r w:rsidR="008D461C" w:rsidRPr="00C915E0">
        <w:rPr>
          <w:rFonts w:asciiTheme="minorHAnsi" w:hAnsiTheme="minorHAnsi"/>
        </w:rPr>
        <w:t xml:space="preserve">seg ansvaret for forsinket og/eller manglende oppfyllelse av sine forpliktelser inntil det tidspunkt, hvor oppfyllelse </w:t>
      </w:r>
      <w:r w:rsidRPr="00C915E0">
        <w:rPr>
          <w:rFonts w:asciiTheme="minorHAnsi" w:hAnsiTheme="minorHAnsi"/>
        </w:rPr>
        <w:t xml:space="preserve">uten slike hindringer </w:t>
      </w:r>
      <w:r w:rsidR="008D461C" w:rsidRPr="00C915E0">
        <w:rPr>
          <w:rFonts w:asciiTheme="minorHAnsi" w:hAnsiTheme="minorHAnsi"/>
        </w:rPr>
        <w:t xml:space="preserve">igjen er mulig. Selgers forbehold omfatter alle direkte og indirekte konsekvenser av COVID-19, herunder at </w:t>
      </w:r>
      <w:r w:rsidR="00B063C3" w:rsidRPr="00C915E0">
        <w:rPr>
          <w:rFonts w:asciiTheme="minorHAnsi" w:hAnsiTheme="minorHAnsi"/>
        </w:rPr>
        <w:t xml:space="preserve">selgers </w:t>
      </w:r>
      <w:r w:rsidR="008D461C" w:rsidRPr="00C915E0">
        <w:rPr>
          <w:rFonts w:asciiTheme="minorHAnsi" w:hAnsiTheme="minorHAnsi"/>
        </w:rPr>
        <w:t xml:space="preserve">arbeidsstyrke skulle bli påvirket av COVID-19, f.eks. i form av karantener, reisebegrensninger eller lignende omstendigheter, eller hvis </w:t>
      </w:r>
      <w:r w:rsidR="00B063C3" w:rsidRPr="00C915E0">
        <w:rPr>
          <w:rFonts w:asciiTheme="minorHAnsi" w:hAnsiTheme="minorHAnsi"/>
        </w:rPr>
        <w:t xml:space="preserve">selger </w:t>
      </w:r>
      <w:r w:rsidR="008D461C" w:rsidRPr="00C915E0">
        <w:rPr>
          <w:rFonts w:asciiTheme="minorHAnsi" w:hAnsiTheme="minorHAnsi"/>
        </w:rPr>
        <w:t>med rimelighet ikke er i stand til å kjøpe eller levere de produkter, som er bestilt, eller i tilfelle prisforhøyelser på grunn av eller som en følge av COVID-19.</w:t>
      </w:r>
    </w:p>
    <w:p w14:paraId="1F2EF9D3" w14:textId="4E1DD0D3" w:rsidR="00E761F6" w:rsidRPr="00C915E0" w:rsidRDefault="00E761F6" w:rsidP="00E761F6">
      <w:pPr>
        <w:pStyle w:val="Default"/>
        <w:rPr>
          <w:rFonts w:asciiTheme="minorHAnsi" w:hAnsiTheme="minorHAnsi"/>
        </w:rPr>
      </w:pPr>
    </w:p>
    <w:p w14:paraId="6ACC2034" w14:textId="14B3CFE2" w:rsidR="0012134A" w:rsidRPr="00C915E0" w:rsidRDefault="001D1D87" w:rsidP="0012134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11</w:t>
      </w:r>
      <w:r w:rsidR="00000E3E" w:rsidRPr="00C915E0">
        <w:rPr>
          <w:rFonts w:asciiTheme="minorHAnsi" w:hAnsiTheme="minorHAnsi"/>
          <w:b/>
          <w:bCs/>
        </w:rPr>
        <w:t>.</w:t>
      </w:r>
      <w:r w:rsidR="00000E3E" w:rsidRPr="00C915E0">
        <w:rPr>
          <w:rFonts w:asciiTheme="minorHAnsi" w:hAnsiTheme="minorHAnsi"/>
          <w:b/>
          <w:bCs/>
        </w:rPr>
        <w:tab/>
      </w:r>
      <w:r w:rsidR="0012134A" w:rsidRPr="00C915E0">
        <w:rPr>
          <w:rFonts w:asciiTheme="minorHAnsi" w:hAnsiTheme="minorHAnsi"/>
          <w:b/>
          <w:bCs/>
        </w:rPr>
        <w:t>Tvister</w:t>
      </w:r>
    </w:p>
    <w:p w14:paraId="33FC513E" w14:textId="3C753940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Disse salgs- og leveringsbetingelser og enhver tvist som måtte oppstå mellom </w:t>
      </w:r>
      <w:r w:rsidR="00B063C3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 xml:space="preserve">jøper og </w:t>
      </w:r>
      <w:r w:rsidR="00B063C3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er underlagt norsk rett.</w:t>
      </w:r>
    </w:p>
    <w:p w14:paraId="4D78A093" w14:textId="77777777" w:rsidR="000B33E2" w:rsidRPr="00C915E0" w:rsidRDefault="000B33E2" w:rsidP="0012134A">
      <w:pPr>
        <w:pStyle w:val="Default"/>
        <w:rPr>
          <w:rFonts w:asciiTheme="minorHAnsi" w:hAnsiTheme="minorHAnsi"/>
        </w:rPr>
      </w:pPr>
    </w:p>
    <w:p w14:paraId="71C59628" w14:textId="28A8BEC5" w:rsidR="0012134A" w:rsidRPr="00C915E0" w:rsidRDefault="0012134A" w:rsidP="0012134A">
      <w:pPr>
        <w:pStyle w:val="Default"/>
        <w:rPr>
          <w:rFonts w:asciiTheme="minorHAnsi" w:hAnsiTheme="minorHAnsi"/>
        </w:rPr>
      </w:pPr>
      <w:r w:rsidRPr="00C915E0">
        <w:rPr>
          <w:rFonts w:asciiTheme="minorHAnsi" w:hAnsiTheme="minorHAnsi"/>
        </w:rPr>
        <w:t xml:space="preserve">Tvister mellom </w:t>
      </w:r>
      <w:r w:rsidR="00B063C3" w:rsidRPr="00C915E0">
        <w:rPr>
          <w:rFonts w:asciiTheme="minorHAnsi" w:hAnsiTheme="minorHAnsi"/>
        </w:rPr>
        <w:t>k</w:t>
      </w:r>
      <w:r w:rsidRPr="00C915E0">
        <w:rPr>
          <w:rFonts w:asciiTheme="minorHAnsi" w:hAnsiTheme="minorHAnsi"/>
        </w:rPr>
        <w:t xml:space="preserve">jøper og </w:t>
      </w:r>
      <w:r w:rsidR="00B063C3" w:rsidRPr="00C915E0">
        <w:rPr>
          <w:rFonts w:asciiTheme="minorHAnsi" w:hAnsiTheme="minorHAnsi"/>
        </w:rPr>
        <w:t xml:space="preserve">selger </w:t>
      </w:r>
      <w:r w:rsidRPr="00C915E0">
        <w:rPr>
          <w:rFonts w:asciiTheme="minorHAnsi" w:hAnsiTheme="minorHAnsi"/>
        </w:rPr>
        <w:t>skal søkes løst ved forhandlinger. Dersom slike forhandlinger ikke fører frem, kan hver av partene søke tvisten løst ved alminnelige norske domstoler.</w:t>
      </w:r>
    </w:p>
    <w:p w14:paraId="2364BDA0" w14:textId="77777777" w:rsidR="00695E94" w:rsidRDefault="00695E94" w:rsidP="00A763D0">
      <w:pPr>
        <w:pStyle w:val="Default"/>
        <w:rPr>
          <w:rFonts w:asciiTheme="minorHAnsi" w:hAnsiTheme="minorHAnsi"/>
        </w:rPr>
      </w:pPr>
    </w:p>
    <w:p w14:paraId="08866A36" w14:textId="1B661A39" w:rsidR="00DA61CE" w:rsidRPr="004A01F8" w:rsidRDefault="00695E94" w:rsidP="00A763D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Avtalt eksklusivt verneting er Buskerud tingrett. </w:t>
      </w:r>
    </w:p>
    <w:sectPr w:rsidR="00DA61CE" w:rsidRPr="004A01F8" w:rsidSect="00B52422">
      <w:headerReference w:type="default" r:id="rId11"/>
      <w:pgSz w:w="11906" w:h="16838" w:code="9"/>
      <w:pgMar w:top="930" w:right="522" w:bottom="1417" w:left="119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B1DD" w14:textId="77777777" w:rsidR="00842B2E" w:rsidRDefault="00842B2E" w:rsidP="006A1BC6">
      <w:r>
        <w:separator/>
      </w:r>
    </w:p>
  </w:endnote>
  <w:endnote w:type="continuationSeparator" w:id="0">
    <w:p w14:paraId="03F861AF" w14:textId="77777777" w:rsidR="00842B2E" w:rsidRDefault="00842B2E" w:rsidP="006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0CC6" w14:textId="77777777" w:rsidR="00842B2E" w:rsidRDefault="00842B2E" w:rsidP="006A1BC6">
      <w:r>
        <w:separator/>
      </w:r>
    </w:p>
  </w:footnote>
  <w:footnote w:type="continuationSeparator" w:id="0">
    <w:p w14:paraId="669403AF" w14:textId="77777777" w:rsidR="00842B2E" w:rsidRDefault="00842B2E" w:rsidP="006A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212" w14:textId="7E2CC127" w:rsidR="006A1BC6" w:rsidRDefault="006A1BC6" w:rsidP="006A1BC6">
    <w:pPr>
      <w:pStyle w:val="Topptekst"/>
      <w:jc w:val="right"/>
    </w:pPr>
    <w:r>
      <w:rPr>
        <w:noProof/>
      </w:rPr>
      <w:drawing>
        <wp:inline distT="0" distB="0" distL="0" distR="0" wp14:anchorId="08FC0CCC" wp14:editId="392BC051">
          <wp:extent cx="1781175" cy="4857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724F4" w14:textId="77777777" w:rsidR="006A1BC6" w:rsidRDefault="006A1BC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A91939"/>
    <w:multiLevelType w:val="hybridMultilevel"/>
    <w:tmpl w:val="0C0B3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3AD98"/>
    <w:multiLevelType w:val="hybridMultilevel"/>
    <w:tmpl w:val="C7DDBB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12C80"/>
    <w:multiLevelType w:val="hybridMultilevel"/>
    <w:tmpl w:val="A858E7FE"/>
    <w:lvl w:ilvl="0" w:tplc="EF6A3D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20973"/>
    <w:multiLevelType w:val="hybridMultilevel"/>
    <w:tmpl w:val="9E2C7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07E"/>
    <w:multiLevelType w:val="hybridMultilevel"/>
    <w:tmpl w:val="3CA29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3F6F"/>
    <w:multiLevelType w:val="hybridMultilevel"/>
    <w:tmpl w:val="956611DA"/>
    <w:lvl w:ilvl="0" w:tplc="858A9D20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1FB4"/>
    <w:multiLevelType w:val="hybridMultilevel"/>
    <w:tmpl w:val="0E203BB8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15B"/>
    <w:multiLevelType w:val="multilevel"/>
    <w:tmpl w:val="1F5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515F"/>
    <w:multiLevelType w:val="hybridMultilevel"/>
    <w:tmpl w:val="F93872B8"/>
    <w:lvl w:ilvl="0" w:tplc="EF6A3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4A1A95"/>
    <w:multiLevelType w:val="hybridMultilevel"/>
    <w:tmpl w:val="3E44386C"/>
    <w:lvl w:ilvl="0" w:tplc="FC5CE30E">
      <w:start w:val="65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55F94"/>
    <w:multiLevelType w:val="hybridMultilevel"/>
    <w:tmpl w:val="13224B9E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F6E71"/>
    <w:multiLevelType w:val="hybridMultilevel"/>
    <w:tmpl w:val="5BEE1680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03705"/>
    <w:multiLevelType w:val="hybridMultilevel"/>
    <w:tmpl w:val="4C7EF91A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1055"/>
    <w:multiLevelType w:val="hybridMultilevel"/>
    <w:tmpl w:val="F3E21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55A1401"/>
    <w:multiLevelType w:val="hybridMultilevel"/>
    <w:tmpl w:val="7D1E5D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36532"/>
    <w:multiLevelType w:val="hybridMultilevel"/>
    <w:tmpl w:val="146CE886"/>
    <w:lvl w:ilvl="0" w:tplc="EF6A3D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1418DE"/>
    <w:multiLevelType w:val="hybridMultilevel"/>
    <w:tmpl w:val="5A9C9342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C0A3F"/>
    <w:multiLevelType w:val="hybridMultilevel"/>
    <w:tmpl w:val="6256134E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EFACE"/>
    <w:multiLevelType w:val="hybridMultilevel"/>
    <w:tmpl w:val="E0CA8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C62377"/>
    <w:multiLevelType w:val="hybridMultilevel"/>
    <w:tmpl w:val="83001C66"/>
    <w:lvl w:ilvl="0" w:tplc="EF6A3D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4D9"/>
    <w:multiLevelType w:val="hybridMultilevel"/>
    <w:tmpl w:val="F1980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958980">
    <w:abstractNumId w:val="13"/>
  </w:num>
  <w:num w:numId="2" w16cid:durableId="1661695805">
    <w:abstractNumId w:val="0"/>
  </w:num>
  <w:num w:numId="3" w16cid:durableId="849415494">
    <w:abstractNumId w:val="1"/>
  </w:num>
  <w:num w:numId="4" w16cid:durableId="850677555">
    <w:abstractNumId w:val="18"/>
  </w:num>
  <w:num w:numId="5" w16cid:durableId="510335567">
    <w:abstractNumId w:val="20"/>
  </w:num>
  <w:num w:numId="6" w16cid:durableId="1525288927">
    <w:abstractNumId w:val="12"/>
  </w:num>
  <w:num w:numId="7" w16cid:durableId="1409617155">
    <w:abstractNumId w:val="15"/>
  </w:num>
  <w:num w:numId="8" w16cid:durableId="1827893325">
    <w:abstractNumId w:val="8"/>
  </w:num>
  <w:num w:numId="9" w16cid:durableId="547767235">
    <w:abstractNumId w:val="10"/>
  </w:num>
  <w:num w:numId="10" w16cid:durableId="124932280">
    <w:abstractNumId w:val="11"/>
  </w:num>
  <w:num w:numId="11" w16cid:durableId="2054889682">
    <w:abstractNumId w:val="2"/>
  </w:num>
  <w:num w:numId="12" w16cid:durableId="82921260">
    <w:abstractNumId w:val="16"/>
  </w:num>
  <w:num w:numId="13" w16cid:durableId="1864512133">
    <w:abstractNumId w:val="17"/>
  </w:num>
  <w:num w:numId="14" w16cid:durableId="1062866572">
    <w:abstractNumId w:val="6"/>
  </w:num>
  <w:num w:numId="15" w16cid:durableId="1968971895">
    <w:abstractNumId w:val="19"/>
  </w:num>
  <w:num w:numId="16" w16cid:durableId="128401892">
    <w:abstractNumId w:val="4"/>
  </w:num>
  <w:num w:numId="17" w16cid:durableId="1157114440">
    <w:abstractNumId w:val="3"/>
  </w:num>
  <w:num w:numId="18" w16cid:durableId="1880579975">
    <w:abstractNumId w:val="9"/>
  </w:num>
  <w:num w:numId="19" w16cid:durableId="1704289101">
    <w:abstractNumId w:val="7"/>
  </w:num>
  <w:num w:numId="20" w16cid:durableId="1067923564">
    <w:abstractNumId w:val="5"/>
  </w:num>
  <w:num w:numId="21" w16cid:durableId="1467315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0"/>
    <w:rsid w:val="00000E3E"/>
    <w:rsid w:val="000131DE"/>
    <w:rsid w:val="000467F5"/>
    <w:rsid w:val="00053394"/>
    <w:rsid w:val="000A011E"/>
    <w:rsid w:val="000A73DF"/>
    <w:rsid w:val="000B33E2"/>
    <w:rsid w:val="000C799E"/>
    <w:rsid w:val="00116687"/>
    <w:rsid w:val="0011720C"/>
    <w:rsid w:val="0012134A"/>
    <w:rsid w:val="001375DD"/>
    <w:rsid w:val="001455C8"/>
    <w:rsid w:val="00164C18"/>
    <w:rsid w:val="0017473C"/>
    <w:rsid w:val="00181D99"/>
    <w:rsid w:val="001A382C"/>
    <w:rsid w:val="001C2BC1"/>
    <w:rsid w:val="001D1D87"/>
    <w:rsid w:val="001E6D57"/>
    <w:rsid w:val="00214D42"/>
    <w:rsid w:val="00246D75"/>
    <w:rsid w:val="00271636"/>
    <w:rsid w:val="002A28A6"/>
    <w:rsid w:val="002B0F28"/>
    <w:rsid w:val="00303932"/>
    <w:rsid w:val="003374B7"/>
    <w:rsid w:val="00380BD3"/>
    <w:rsid w:val="0039685B"/>
    <w:rsid w:val="003C470E"/>
    <w:rsid w:val="003E69FE"/>
    <w:rsid w:val="0041590E"/>
    <w:rsid w:val="00435B3A"/>
    <w:rsid w:val="004607C5"/>
    <w:rsid w:val="00472D7E"/>
    <w:rsid w:val="00477AD8"/>
    <w:rsid w:val="00483A54"/>
    <w:rsid w:val="004A01F8"/>
    <w:rsid w:val="004B66CC"/>
    <w:rsid w:val="004C7C4C"/>
    <w:rsid w:val="004D31F1"/>
    <w:rsid w:val="004F505A"/>
    <w:rsid w:val="00517A05"/>
    <w:rsid w:val="005256CA"/>
    <w:rsid w:val="005A49CC"/>
    <w:rsid w:val="005B671E"/>
    <w:rsid w:val="005D3AB1"/>
    <w:rsid w:val="005E2EE3"/>
    <w:rsid w:val="005E797D"/>
    <w:rsid w:val="006116A5"/>
    <w:rsid w:val="0062104A"/>
    <w:rsid w:val="00650E99"/>
    <w:rsid w:val="00655CA0"/>
    <w:rsid w:val="00694C08"/>
    <w:rsid w:val="00695E94"/>
    <w:rsid w:val="006A1BC6"/>
    <w:rsid w:val="006B5051"/>
    <w:rsid w:val="006B6DA2"/>
    <w:rsid w:val="006D041D"/>
    <w:rsid w:val="006E365D"/>
    <w:rsid w:val="006E6C56"/>
    <w:rsid w:val="006F5A1A"/>
    <w:rsid w:val="00703CE7"/>
    <w:rsid w:val="00704910"/>
    <w:rsid w:val="007136CD"/>
    <w:rsid w:val="00730EC2"/>
    <w:rsid w:val="00731F8B"/>
    <w:rsid w:val="00777FEF"/>
    <w:rsid w:val="007915B8"/>
    <w:rsid w:val="007B0DD8"/>
    <w:rsid w:val="007C6A3A"/>
    <w:rsid w:val="00802CCD"/>
    <w:rsid w:val="00837FED"/>
    <w:rsid w:val="00842B2E"/>
    <w:rsid w:val="00845A06"/>
    <w:rsid w:val="0085213B"/>
    <w:rsid w:val="0085479F"/>
    <w:rsid w:val="00876017"/>
    <w:rsid w:val="00893B05"/>
    <w:rsid w:val="0089591F"/>
    <w:rsid w:val="008B3CF1"/>
    <w:rsid w:val="008D1A8E"/>
    <w:rsid w:val="008D461C"/>
    <w:rsid w:val="008E47A5"/>
    <w:rsid w:val="008F0B9B"/>
    <w:rsid w:val="00917BEF"/>
    <w:rsid w:val="00950E2C"/>
    <w:rsid w:val="009777F3"/>
    <w:rsid w:val="0098581A"/>
    <w:rsid w:val="009C4E15"/>
    <w:rsid w:val="009D5FD7"/>
    <w:rsid w:val="009F0FDB"/>
    <w:rsid w:val="00A11EAF"/>
    <w:rsid w:val="00A12BAB"/>
    <w:rsid w:val="00A763D0"/>
    <w:rsid w:val="00AB437A"/>
    <w:rsid w:val="00AC453B"/>
    <w:rsid w:val="00AC6DA6"/>
    <w:rsid w:val="00AF15BD"/>
    <w:rsid w:val="00B063C3"/>
    <w:rsid w:val="00B436FB"/>
    <w:rsid w:val="00B52422"/>
    <w:rsid w:val="00B60BE4"/>
    <w:rsid w:val="00B66D25"/>
    <w:rsid w:val="00B72C66"/>
    <w:rsid w:val="00B730B4"/>
    <w:rsid w:val="00BC1999"/>
    <w:rsid w:val="00BE663B"/>
    <w:rsid w:val="00BF2535"/>
    <w:rsid w:val="00C56C3E"/>
    <w:rsid w:val="00C71670"/>
    <w:rsid w:val="00C915E0"/>
    <w:rsid w:val="00C9173C"/>
    <w:rsid w:val="00CA0F3F"/>
    <w:rsid w:val="00CC5E8D"/>
    <w:rsid w:val="00CC73BA"/>
    <w:rsid w:val="00CD282A"/>
    <w:rsid w:val="00CE2858"/>
    <w:rsid w:val="00CF0222"/>
    <w:rsid w:val="00D07615"/>
    <w:rsid w:val="00D1166A"/>
    <w:rsid w:val="00D11D44"/>
    <w:rsid w:val="00D25BD4"/>
    <w:rsid w:val="00D27B18"/>
    <w:rsid w:val="00D70416"/>
    <w:rsid w:val="00D96445"/>
    <w:rsid w:val="00DA61CE"/>
    <w:rsid w:val="00DC7B41"/>
    <w:rsid w:val="00DF43AC"/>
    <w:rsid w:val="00E108F2"/>
    <w:rsid w:val="00E14A57"/>
    <w:rsid w:val="00E1586A"/>
    <w:rsid w:val="00E34153"/>
    <w:rsid w:val="00E637B2"/>
    <w:rsid w:val="00E63B75"/>
    <w:rsid w:val="00E6631A"/>
    <w:rsid w:val="00E67648"/>
    <w:rsid w:val="00E761F6"/>
    <w:rsid w:val="00E77B79"/>
    <w:rsid w:val="00E96C51"/>
    <w:rsid w:val="00EA42BA"/>
    <w:rsid w:val="00E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6AAC2"/>
  <w15:chartTrackingRefBased/>
  <w15:docId w15:val="{DEEA0F0B-46A6-44F6-AE64-3AE5B30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76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61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A61C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A61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61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61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34A"/>
    <w:pPr>
      <w:spacing w:after="160" w:line="259" w:lineRule="auto"/>
    </w:pPr>
    <w:rPr>
      <w:rFonts w:eastAsiaTheme="minorHAns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A1B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1BC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A1B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1BC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Revisjon">
    <w:name w:val="Revision"/>
    <w:hidden/>
    <w:uiPriority w:val="99"/>
    <w:semiHidden/>
    <w:rsid w:val="00CC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A73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73D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7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F31991E26B94D9540C6C1826E6608" ma:contentTypeVersion="16" ma:contentTypeDescription="Opprett et nytt dokument." ma:contentTypeScope="" ma:versionID="0b1f38d930a3e2a2e7dbe7c6d30c4ec7">
  <xsd:schema xmlns:xsd="http://www.w3.org/2001/XMLSchema" xmlns:xs="http://www.w3.org/2001/XMLSchema" xmlns:p="http://schemas.microsoft.com/office/2006/metadata/properties" xmlns:ns2="2db21b3b-233c-4154-a24d-2cdfdc7d3acb" xmlns:ns3="efdaae9f-5d46-47e6-a441-b0f7f51b8dae" targetNamespace="http://schemas.microsoft.com/office/2006/metadata/properties" ma:root="true" ma:fieldsID="c6b53af8fe82494420a3882e9934c952" ns2:_="" ns3:_="">
    <xsd:import namespace="2db21b3b-233c-4154-a24d-2cdfdc7d3acb"/>
    <xsd:import namespace="efdaae9f-5d46-47e6-a441-b0f7f51b8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1b3b-233c-4154-a24d-2cdfdc7d3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9fe4b64-8bae-4626-a4f5-185179af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ae9f-5d46-47e6-a441-b0f7f51b8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14615-8df3-4632-8395-7a024a5a2b33}" ma:internalName="TaxCatchAll" ma:showField="CatchAllData" ma:web="efdaae9f-5d46-47e6-a441-b0f7f51b8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21b3b-233c-4154-a24d-2cdfdc7d3acb">
      <Terms xmlns="http://schemas.microsoft.com/office/infopath/2007/PartnerControls"/>
    </lcf76f155ced4ddcb4097134ff3c332f>
    <TaxCatchAll xmlns="efdaae9f-5d46-47e6-a441-b0f7f51b8dae" xsi:nil="true"/>
  </documentManagement>
</p:properties>
</file>

<file path=customXml/itemProps1.xml><?xml version="1.0" encoding="utf-8"?>
<ds:datastoreItem xmlns:ds="http://schemas.openxmlformats.org/officeDocument/2006/customXml" ds:itemID="{A90F818E-A115-41E1-A1A4-E42350CC3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F168C-341A-4320-B55E-73A849A34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98D06-26B6-4FF8-9E1B-5A5CA2A9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21b3b-233c-4154-a24d-2cdfdc7d3acb"/>
    <ds:schemaRef ds:uri="efdaae9f-5d46-47e6-a441-b0f7f51b8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069E6-73C2-4ABA-956B-E4BE011B5258}">
  <ds:schemaRefs>
    <ds:schemaRef ds:uri="http://schemas.microsoft.com/office/2006/metadata/properties"/>
    <ds:schemaRef ds:uri="http://schemas.microsoft.com/office/infopath/2007/PartnerControls"/>
    <ds:schemaRef ds:uri="2db21b3b-233c-4154-a24d-2cdfdc7d3acb"/>
    <ds:schemaRef ds:uri="efdaae9f-5d46-47e6-a441-b0f7f51b8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1555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Pedersen</dc:creator>
  <cp:keywords/>
  <dc:description/>
  <cp:lastModifiedBy>Line Pedersen</cp:lastModifiedBy>
  <cp:revision>5</cp:revision>
  <cp:lastPrinted>2022-10-06T11:56:00Z</cp:lastPrinted>
  <dcterms:created xsi:type="dcterms:W3CDTF">2022-10-27T12:30:00Z</dcterms:created>
  <dcterms:modified xsi:type="dcterms:W3CDTF">2023-02-15T11:51:00Z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0x010100FCDF31991E26B94D9540C6C1826E6608</vt:lpwstr>
  </property>
  <property fmtid="{D5CDD505-2E9C-101B-9397-08002B2CF9AE}" pid="3" name="MediaServiceImageTags">
    <vt:lpwstr/>
  </property>
</Properties>
</file>